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1CE7B" w14:textId="77777777" w:rsidR="00FA2EA1" w:rsidRPr="003052CE" w:rsidRDefault="00A63962" w:rsidP="00A63962">
      <w:pPr>
        <w:jc w:val="center"/>
        <w:rPr>
          <w:rFonts w:ascii="Cambria" w:hAnsi="Cambria"/>
          <w:b/>
          <w:bCs/>
          <w:sz w:val="28"/>
          <w:szCs w:val="28"/>
          <w:lang w:val="en-GB"/>
        </w:rPr>
      </w:pPr>
      <w:r w:rsidRPr="003052CE">
        <w:rPr>
          <w:rFonts w:ascii="Cambria" w:hAnsi="Cambria"/>
          <w:b/>
          <w:bCs/>
          <w:sz w:val="28"/>
          <w:szCs w:val="28"/>
          <w:lang w:val="en-GB"/>
        </w:rPr>
        <w:t>RESEARCH PAPERS IN ECONOMICS AND FINANCE</w:t>
      </w:r>
    </w:p>
    <w:p w14:paraId="480B0BCA" w14:textId="279AE91C" w:rsidR="00A63962" w:rsidRPr="00A63962" w:rsidRDefault="00EB7FCF" w:rsidP="00A63962">
      <w:pPr>
        <w:jc w:val="center"/>
        <w:rPr>
          <w:rFonts w:ascii="Cambria" w:hAnsi="Cambria"/>
          <w:b/>
          <w:bCs/>
          <w:sz w:val="28"/>
          <w:szCs w:val="28"/>
          <w:lang w:val="en-GB"/>
        </w:rPr>
      </w:pPr>
      <w:r>
        <w:rPr>
          <w:rFonts w:ascii="Cambria" w:hAnsi="Cambria"/>
          <w:b/>
          <w:bCs/>
          <w:sz w:val="28"/>
          <w:szCs w:val="28"/>
          <w:lang w:val="en-GB"/>
        </w:rPr>
        <w:t>Review form</w:t>
      </w:r>
      <w:r w:rsidR="009F4793">
        <w:rPr>
          <w:rFonts w:ascii="Cambria" w:hAnsi="Cambria"/>
          <w:b/>
          <w:bCs/>
          <w:sz w:val="28"/>
          <w:szCs w:val="28"/>
          <w:lang w:val="en-GB"/>
        </w:rPr>
        <w:t xml:space="preserve"> </w:t>
      </w:r>
      <w:r w:rsidR="000F4E33">
        <w:rPr>
          <w:rFonts w:ascii="Cambria" w:hAnsi="Cambria"/>
          <w:b/>
          <w:bCs/>
          <w:sz w:val="28"/>
          <w:szCs w:val="28"/>
          <w:lang w:val="en-GB"/>
        </w:rPr>
        <w:t>v.</w:t>
      </w:r>
      <w:r w:rsidR="009F4793">
        <w:rPr>
          <w:rFonts w:ascii="Cambria" w:hAnsi="Cambria"/>
          <w:b/>
          <w:bCs/>
          <w:sz w:val="28"/>
          <w:szCs w:val="28"/>
          <w:lang w:val="en-GB"/>
        </w:rPr>
        <w:t>202</w:t>
      </w:r>
      <w:r w:rsidR="000F4E33">
        <w:rPr>
          <w:rFonts w:ascii="Cambria" w:hAnsi="Cambria"/>
          <w:b/>
          <w:bCs/>
          <w:sz w:val="28"/>
          <w:szCs w:val="28"/>
          <w:lang w:val="en-GB"/>
        </w:rPr>
        <w:t>4</w:t>
      </w:r>
      <w:r w:rsidR="009F4793">
        <w:rPr>
          <w:rFonts w:ascii="Cambria" w:hAnsi="Cambria"/>
          <w:b/>
          <w:bCs/>
          <w:sz w:val="28"/>
          <w:szCs w:val="28"/>
          <w:lang w:val="en-GB"/>
        </w:rPr>
        <w:t xml:space="preserve"> </w:t>
      </w:r>
    </w:p>
    <w:p w14:paraId="6AD02CAE" w14:textId="77777777" w:rsidR="00A63962" w:rsidRPr="00A63962" w:rsidRDefault="00A63962" w:rsidP="00A63962">
      <w:pPr>
        <w:jc w:val="center"/>
        <w:rPr>
          <w:rFonts w:ascii="Cambria" w:hAnsi="Cambria"/>
          <w:b/>
          <w:bCs/>
          <w:sz w:val="28"/>
          <w:szCs w:val="28"/>
          <w:lang w:val="en-GB"/>
        </w:rPr>
      </w:pPr>
    </w:p>
    <w:p w14:paraId="4F4F096B" w14:textId="77777777" w:rsidR="003052CE" w:rsidRPr="00823A64" w:rsidRDefault="003052CE" w:rsidP="003052CE">
      <w:pPr>
        <w:rPr>
          <w:rFonts w:ascii="Cambria" w:hAnsi="Cambria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4"/>
      </w:tblGrid>
      <w:tr w:rsidR="003052CE" w:rsidRPr="00EB7FCF" w14:paraId="63A6C342" w14:textId="77777777" w:rsidTr="009818ED">
        <w:tc>
          <w:tcPr>
            <w:tcW w:w="8474" w:type="dxa"/>
          </w:tcPr>
          <w:p w14:paraId="2629319A" w14:textId="77777777" w:rsidR="003052CE" w:rsidRDefault="003052CE" w:rsidP="003052CE">
            <w:pPr>
              <w:rPr>
                <w:rFonts w:ascii="Cambria" w:hAnsi="Cambria"/>
                <w:bCs/>
                <w:lang w:val="en-GB"/>
              </w:rPr>
            </w:pPr>
          </w:p>
          <w:p w14:paraId="1560B1B9" w14:textId="36212A16" w:rsidR="00B500E7" w:rsidRPr="00D56EB4" w:rsidRDefault="0085647F" w:rsidP="0041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uk-UA" w:eastAsia="ru-RU"/>
              </w:rPr>
            </w:pPr>
            <w:r>
              <w:rPr>
                <w:rFonts w:ascii="Cambria" w:hAnsi="Cambria"/>
                <w:b/>
                <w:bCs/>
                <w:lang w:val="en-GB"/>
              </w:rPr>
              <w:t>T</w:t>
            </w:r>
            <w:r w:rsidR="00EB7FCF">
              <w:rPr>
                <w:rFonts w:ascii="Cambria" w:hAnsi="Cambria"/>
                <w:b/>
                <w:bCs/>
                <w:lang w:val="en-GB"/>
              </w:rPr>
              <w:t>itle</w:t>
            </w:r>
            <w:r w:rsidR="003052CE" w:rsidRPr="003052CE">
              <w:rPr>
                <w:rFonts w:ascii="Cambria" w:hAnsi="Cambria"/>
                <w:b/>
                <w:bCs/>
                <w:lang w:val="en-GB"/>
              </w:rPr>
              <w:t xml:space="preserve">: </w:t>
            </w:r>
          </w:p>
          <w:p w14:paraId="239700FE" w14:textId="77777777" w:rsidR="003052CE" w:rsidRPr="00414395" w:rsidRDefault="003052CE" w:rsidP="003052CE">
            <w:pPr>
              <w:rPr>
                <w:rFonts w:ascii="Cambria" w:hAnsi="Cambria"/>
                <w:b/>
                <w:bCs/>
                <w:lang w:val="uk-UA"/>
              </w:rPr>
            </w:pPr>
          </w:p>
          <w:p w14:paraId="730DE025" w14:textId="282C8133" w:rsidR="003052CE" w:rsidRPr="003052CE" w:rsidRDefault="00EB7FCF" w:rsidP="003052CE">
            <w:pPr>
              <w:rPr>
                <w:rFonts w:ascii="Cambria" w:hAnsi="Cambria"/>
                <w:b/>
                <w:bCs/>
                <w:lang w:val="en-GB"/>
              </w:rPr>
            </w:pPr>
            <w:r>
              <w:rPr>
                <w:rFonts w:ascii="Cambria" w:hAnsi="Cambria"/>
                <w:b/>
                <w:bCs/>
                <w:lang w:val="en-GB"/>
              </w:rPr>
              <w:t>Date of review</w:t>
            </w:r>
            <w:r w:rsidR="003052CE" w:rsidRPr="003052CE">
              <w:rPr>
                <w:rFonts w:ascii="Cambria" w:hAnsi="Cambria"/>
                <w:b/>
                <w:bCs/>
                <w:lang w:val="en-GB"/>
              </w:rPr>
              <w:t>:</w:t>
            </w:r>
            <w:r w:rsidR="00C21285">
              <w:rPr>
                <w:rFonts w:ascii="Cambria" w:hAnsi="Cambria"/>
                <w:b/>
                <w:bCs/>
                <w:lang w:val="en-GB"/>
              </w:rPr>
              <w:t xml:space="preserve"> </w:t>
            </w:r>
          </w:p>
          <w:p w14:paraId="765CDD68" w14:textId="77777777" w:rsidR="003052CE" w:rsidRPr="00EB7FCF" w:rsidRDefault="003052CE" w:rsidP="003052CE">
            <w:pPr>
              <w:jc w:val="both"/>
              <w:rPr>
                <w:rFonts w:ascii="Cambria" w:hAnsi="Cambria"/>
                <w:bCs/>
                <w:lang w:val="en-GB"/>
              </w:rPr>
            </w:pPr>
          </w:p>
        </w:tc>
      </w:tr>
    </w:tbl>
    <w:p w14:paraId="0F9DAB26" w14:textId="77777777" w:rsidR="003052CE" w:rsidRPr="00EB7FCF" w:rsidRDefault="003052CE" w:rsidP="003052CE">
      <w:pPr>
        <w:rPr>
          <w:rFonts w:ascii="Cambria" w:hAnsi="Cambria"/>
          <w:bCs/>
          <w:lang w:val="en-GB"/>
        </w:rPr>
      </w:pPr>
    </w:p>
    <w:p w14:paraId="2EBB810F" w14:textId="77777777" w:rsidR="00A63962" w:rsidRDefault="00A63962" w:rsidP="00A63962">
      <w:pPr>
        <w:rPr>
          <w:rFonts w:ascii="Cambria" w:hAnsi="Cambria"/>
          <w:bCs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4"/>
      </w:tblGrid>
      <w:tr w:rsidR="00823A64" w:rsidRPr="000F4E33" w14:paraId="579D34AA" w14:textId="77777777" w:rsidTr="00823A64">
        <w:tc>
          <w:tcPr>
            <w:tcW w:w="8474" w:type="dxa"/>
          </w:tcPr>
          <w:p w14:paraId="6A52F563" w14:textId="77777777" w:rsidR="00823A64" w:rsidRPr="00EB7FCF" w:rsidRDefault="00823A64" w:rsidP="002B17B9">
            <w:pPr>
              <w:jc w:val="both"/>
              <w:rPr>
                <w:rFonts w:ascii="Cambria" w:hAnsi="Cambria"/>
                <w:b/>
                <w:bCs/>
                <w:lang w:val="en-GB"/>
              </w:rPr>
            </w:pPr>
          </w:p>
          <w:p w14:paraId="0B9CC81C" w14:textId="77777777" w:rsidR="00EB7FCF" w:rsidRPr="00EB7FCF" w:rsidRDefault="003052CE" w:rsidP="00EB7FCF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/>
                <w:bCs/>
                <w:lang w:val="en-GB"/>
              </w:rPr>
              <w:t xml:space="preserve">1. </w:t>
            </w:r>
            <w:r w:rsidR="00EB7FCF" w:rsidRPr="00EB7FCF">
              <w:rPr>
                <w:rFonts w:ascii="Cambria" w:hAnsi="Cambria"/>
                <w:b/>
                <w:bCs/>
                <w:lang w:val="en-GB"/>
              </w:rPr>
              <w:t xml:space="preserve">The significance of </w:t>
            </w:r>
            <w:r w:rsidR="0085647F">
              <w:rPr>
                <w:rFonts w:ascii="Cambria" w:hAnsi="Cambria"/>
                <w:b/>
                <w:bCs/>
                <w:lang w:val="en-GB"/>
              </w:rPr>
              <w:t>the paper</w:t>
            </w:r>
          </w:p>
          <w:p w14:paraId="18B5984A" w14:textId="7AC7043B" w:rsidR="00EB7FCF" w:rsidRDefault="00EB7FCF" w:rsidP="00EB7FCF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 xml:space="preserve">An important and </w:t>
            </w:r>
            <w:r w:rsidR="00414395" w:rsidRPr="00EB7FCF">
              <w:rPr>
                <w:rFonts w:ascii="Cambria" w:hAnsi="Cambria"/>
                <w:bCs/>
                <w:lang w:val="en-GB"/>
              </w:rPr>
              <w:t>well-defined</w:t>
            </w:r>
            <w:r w:rsidR="00FD09F6">
              <w:rPr>
                <w:rFonts w:ascii="Cambria" w:hAnsi="Cambria"/>
                <w:bCs/>
                <w:lang w:val="en-GB"/>
              </w:rPr>
              <w:t xml:space="preserve"> </w:t>
            </w:r>
            <w:r w:rsidRPr="00EB7FCF">
              <w:rPr>
                <w:rFonts w:ascii="Cambria" w:hAnsi="Cambria"/>
                <w:bCs/>
                <w:lang w:val="en-GB"/>
              </w:rPr>
              <w:t>research problem, unique</w:t>
            </w:r>
            <w:r>
              <w:rPr>
                <w:rFonts w:ascii="Cambria" w:hAnsi="Cambria"/>
                <w:bCs/>
                <w:lang w:val="en-GB"/>
              </w:rPr>
              <w:t xml:space="preserve"> </w:t>
            </w:r>
            <w:r w:rsidR="00413D35">
              <w:rPr>
                <w:rFonts w:ascii="Cambria" w:hAnsi="Cambria"/>
                <w:bCs/>
                <w:lang w:val="en-GB"/>
              </w:rPr>
              <w:t>research area</w:t>
            </w:r>
            <w:r w:rsidRPr="00EB7FCF">
              <w:rPr>
                <w:rFonts w:ascii="Cambria" w:hAnsi="Cambria"/>
                <w:bCs/>
                <w:lang w:val="en-GB"/>
              </w:rPr>
              <w:t xml:space="preserve">, </w:t>
            </w:r>
            <w:r>
              <w:rPr>
                <w:rFonts w:ascii="Cambria" w:hAnsi="Cambria"/>
                <w:bCs/>
                <w:lang w:val="en-GB"/>
              </w:rPr>
              <w:t xml:space="preserve">the impact of </w:t>
            </w:r>
            <w:r w:rsidR="0085647F">
              <w:rPr>
                <w:rFonts w:ascii="Cambria" w:hAnsi="Cambria"/>
                <w:bCs/>
                <w:lang w:val="en-GB"/>
              </w:rPr>
              <w:t xml:space="preserve">the </w:t>
            </w:r>
            <w:r>
              <w:rPr>
                <w:rFonts w:ascii="Cambria" w:hAnsi="Cambria"/>
                <w:bCs/>
                <w:lang w:val="en-GB"/>
              </w:rPr>
              <w:t xml:space="preserve">research performed on the existing </w:t>
            </w:r>
            <w:r w:rsidR="001805C0">
              <w:rPr>
                <w:rFonts w:ascii="Cambria" w:hAnsi="Cambria"/>
                <w:bCs/>
                <w:lang w:val="en-GB"/>
              </w:rPr>
              <w:t>state of arts</w:t>
            </w:r>
            <w:r>
              <w:rPr>
                <w:rFonts w:ascii="Cambria" w:hAnsi="Cambria"/>
                <w:bCs/>
                <w:lang w:val="en-GB"/>
              </w:rPr>
              <w:t xml:space="preserve">. </w:t>
            </w:r>
          </w:p>
          <w:p w14:paraId="09A0189E" w14:textId="77777777" w:rsidR="00823A64" w:rsidRPr="00EB7FCF" w:rsidRDefault="00EB7FCF" w:rsidP="002B17B9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Appraisal</w:t>
            </w:r>
            <w:r w:rsidR="003052CE" w:rsidRPr="00EB7FCF">
              <w:rPr>
                <w:rFonts w:ascii="Cambria" w:hAnsi="Cambria"/>
                <w:bCs/>
                <w:lang w:val="en-GB"/>
              </w:rPr>
              <w:t xml:space="preserve">: </w:t>
            </w:r>
          </w:p>
          <w:p w14:paraId="5DDD0EAF" w14:textId="77777777" w:rsidR="00823A64" w:rsidRPr="00EB7FCF" w:rsidRDefault="00823A64" w:rsidP="006A4096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a)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="00EB7FCF" w:rsidRPr="00EB7FCF">
              <w:rPr>
                <w:rFonts w:ascii="Cambria" w:hAnsi="Cambria"/>
                <w:bCs/>
                <w:lang w:val="en-GB"/>
              </w:rPr>
              <w:t xml:space="preserve">Excellent </w:t>
            </w:r>
          </w:p>
          <w:p w14:paraId="04892CA4" w14:textId="77777777" w:rsidR="00823A64" w:rsidRPr="00EB7FCF" w:rsidRDefault="00823A64" w:rsidP="006A4096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b)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="00EB7FCF" w:rsidRPr="00414395">
              <w:rPr>
                <w:rFonts w:ascii="Cambria" w:hAnsi="Cambria"/>
                <w:bCs/>
                <w:lang w:val="en-GB"/>
              </w:rPr>
              <w:t>Good</w:t>
            </w:r>
          </w:p>
          <w:p w14:paraId="1D82339F" w14:textId="77777777" w:rsidR="00823A64" w:rsidRPr="00013913" w:rsidRDefault="00823A64" w:rsidP="006A4096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c)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="0085647F" w:rsidRPr="00013913">
              <w:rPr>
                <w:rFonts w:ascii="Cambria" w:hAnsi="Cambria"/>
                <w:bCs/>
                <w:lang w:val="en-GB"/>
              </w:rPr>
              <w:t>Sufficient</w:t>
            </w:r>
          </w:p>
          <w:p w14:paraId="27031C67" w14:textId="77777777" w:rsidR="00823A64" w:rsidRPr="00013913" w:rsidRDefault="00823A64" w:rsidP="006A4096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013913">
              <w:rPr>
                <w:rFonts w:ascii="Cambria" w:hAnsi="Cambria"/>
                <w:bCs/>
                <w:lang w:val="en-GB"/>
              </w:rPr>
              <w:t>d)</w:t>
            </w:r>
            <w:r w:rsidRPr="00013913">
              <w:rPr>
                <w:rFonts w:ascii="Cambria" w:hAnsi="Cambria"/>
                <w:bCs/>
                <w:lang w:val="en-GB"/>
              </w:rPr>
              <w:tab/>
            </w:r>
            <w:r w:rsidR="00EB7FCF" w:rsidRPr="00013913">
              <w:rPr>
                <w:rFonts w:ascii="Cambria" w:hAnsi="Cambria"/>
                <w:bCs/>
                <w:lang w:val="en-GB"/>
              </w:rPr>
              <w:t>Poor</w:t>
            </w:r>
          </w:p>
          <w:p w14:paraId="3D655364" w14:textId="77777777" w:rsidR="00823A64" w:rsidRPr="00EB7FCF" w:rsidRDefault="00823A64" w:rsidP="006A4096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e)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="00EB7FCF" w:rsidRPr="00EB7FCF">
              <w:rPr>
                <w:rFonts w:ascii="Cambria" w:hAnsi="Cambria"/>
                <w:bCs/>
                <w:lang w:val="en-GB"/>
              </w:rPr>
              <w:t xml:space="preserve">Very poor </w:t>
            </w:r>
          </w:p>
          <w:p w14:paraId="733CF11A" w14:textId="77777777" w:rsidR="00823A64" w:rsidRPr="00EB7FCF" w:rsidRDefault="00823A64" w:rsidP="00823A64">
            <w:pPr>
              <w:jc w:val="both"/>
              <w:rPr>
                <w:rFonts w:ascii="Cambria" w:hAnsi="Cambria"/>
                <w:bCs/>
                <w:lang w:val="en-GB"/>
              </w:rPr>
            </w:pPr>
          </w:p>
          <w:p w14:paraId="03FA611E" w14:textId="77777777" w:rsidR="003052CE" w:rsidRDefault="00EB7FCF" w:rsidP="00C21285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Comments and suggestions</w:t>
            </w:r>
            <w:r w:rsidR="003052CE" w:rsidRPr="00EB7FCF">
              <w:rPr>
                <w:rFonts w:ascii="Cambria" w:hAnsi="Cambria"/>
                <w:bCs/>
                <w:lang w:val="en-GB"/>
              </w:rPr>
              <w:t xml:space="preserve">: </w:t>
            </w:r>
          </w:p>
          <w:p w14:paraId="376C7A51" w14:textId="77777777" w:rsidR="00C21285" w:rsidRPr="00EB7FCF" w:rsidRDefault="00C21285" w:rsidP="00C21285">
            <w:pPr>
              <w:jc w:val="both"/>
              <w:rPr>
                <w:rFonts w:ascii="Cambria" w:hAnsi="Cambria"/>
                <w:bCs/>
                <w:lang w:val="en-GB"/>
              </w:rPr>
            </w:pPr>
          </w:p>
        </w:tc>
      </w:tr>
    </w:tbl>
    <w:p w14:paraId="44FA4349" w14:textId="77777777" w:rsidR="00823A64" w:rsidRPr="00EB7FCF" w:rsidRDefault="00823A64" w:rsidP="00A63962">
      <w:pPr>
        <w:rPr>
          <w:rFonts w:ascii="Cambria" w:hAnsi="Cambria"/>
          <w:bCs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4"/>
      </w:tblGrid>
      <w:tr w:rsidR="00823A64" w:rsidRPr="000F4E33" w14:paraId="1EA95C95" w14:textId="77777777" w:rsidTr="00501671">
        <w:tc>
          <w:tcPr>
            <w:tcW w:w="8324" w:type="dxa"/>
          </w:tcPr>
          <w:p w14:paraId="4FF42614" w14:textId="77777777" w:rsidR="00823A64" w:rsidRPr="00EB7FCF" w:rsidRDefault="00823A64" w:rsidP="009818ED">
            <w:pPr>
              <w:jc w:val="both"/>
              <w:rPr>
                <w:rFonts w:ascii="Cambria" w:hAnsi="Cambria"/>
                <w:b/>
                <w:bCs/>
                <w:lang w:val="en-GB"/>
              </w:rPr>
            </w:pPr>
          </w:p>
          <w:p w14:paraId="6465AFF2" w14:textId="77777777" w:rsidR="00823A64" w:rsidRPr="00EB7FCF" w:rsidRDefault="003052CE" w:rsidP="00EB7FCF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/>
                <w:bCs/>
                <w:lang w:val="en-GB"/>
              </w:rPr>
              <w:t xml:space="preserve">2. </w:t>
            </w:r>
            <w:r w:rsidR="00EB7FCF" w:rsidRPr="00EB7FCF">
              <w:rPr>
                <w:rFonts w:ascii="Cambria" w:hAnsi="Cambria"/>
                <w:b/>
                <w:bCs/>
                <w:lang w:val="en-GB"/>
              </w:rPr>
              <w:t>Research methodology</w:t>
            </w:r>
          </w:p>
          <w:p w14:paraId="2C1BB939" w14:textId="77777777" w:rsidR="00EB7FCF" w:rsidRPr="00EB7FCF" w:rsidRDefault="0085647F" w:rsidP="009818ED">
            <w:pPr>
              <w:jc w:val="both"/>
              <w:rPr>
                <w:rFonts w:ascii="Cambria" w:hAnsi="Cambria"/>
                <w:bCs/>
                <w:lang w:val="en-GB"/>
              </w:rPr>
            </w:pPr>
            <w:r>
              <w:rPr>
                <w:rFonts w:ascii="Cambria" w:hAnsi="Cambria"/>
                <w:bCs/>
                <w:lang w:val="en-GB"/>
              </w:rPr>
              <w:t>Quality of p</w:t>
            </w:r>
            <w:r w:rsidR="00EB7FCF" w:rsidRPr="00EB7FCF">
              <w:rPr>
                <w:rFonts w:ascii="Cambria" w:hAnsi="Cambria"/>
                <w:bCs/>
                <w:lang w:val="en-GB"/>
              </w:rPr>
              <w:t xml:space="preserve">lanning and conducting the research, </w:t>
            </w:r>
            <w:r w:rsidR="00EB7FCF">
              <w:rPr>
                <w:rFonts w:ascii="Cambria" w:hAnsi="Cambria"/>
                <w:bCs/>
                <w:lang w:val="en-GB"/>
              </w:rPr>
              <w:t>cri</w:t>
            </w:r>
            <w:r>
              <w:rPr>
                <w:rFonts w:ascii="Cambria" w:hAnsi="Cambria"/>
                <w:bCs/>
                <w:lang w:val="en-GB"/>
              </w:rPr>
              <w:t xml:space="preserve">teria </w:t>
            </w:r>
            <w:r w:rsidR="001805C0">
              <w:rPr>
                <w:rFonts w:ascii="Cambria" w:hAnsi="Cambria"/>
                <w:bCs/>
                <w:lang w:val="en-GB"/>
              </w:rPr>
              <w:t xml:space="preserve">for selecting </w:t>
            </w:r>
            <w:r w:rsidR="00EB7FCF">
              <w:rPr>
                <w:rFonts w:ascii="Cambria" w:hAnsi="Cambria"/>
                <w:bCs/>
                <w:lang w:val="en-GB"/>
              </w:rPr>
              <w:t xml:space="preserve">data, </w:t>
            </w:r>
            <w:r>
              <w:rPr>
                <w:rFonts w:ascii="Cambria" w:hAnsi="Cambria"/>
                <w:bCs/>
                <w:lang w:val="en-GB"/>
              </w:rPr>
              <w:t xml:space="preserve">theoretical framework of the paper, research methods and their correct </w:t>
            </w:r>
            <w:r w:rsidR="001805C0">
              <w:rPr>
                <w:rFonts w:ascii="Cambria" w:hAnsi="Cambria"/>
                <w:bCs/>
                <w:lang w:val="en-GB"/>
              </w:rPr>
              <w:t xml:space="preserve">selection and </w:t>
            </w:r>
            <w:r>
              <w:rPr>
                <w:rFonts w:ascii="Cambria" w:hAnsi="Cambria"/>
                <w:bCs/>
                <w:lang w:val="en-GB"/>
              </w:rPr>
              <w:t>application</w:t>
            </w:r>
            <w:r w:rsidR="001805C0">
              <w:rPr>
                <w:rFonts w:ascii="Cambria" w:hAnsi="Cambria"/>
                <w:bCs/>
                <w:lang w:val="en-GB"/>
              </w:rPr>
              <w:t>.</w:t>
            </w:r>
          </w:p>
          <w:p w14:paraId="3E9D7F2C" w14:textId="77777777" w:rsidR="0085647F" w:rsidRPr="00EB7FCF" w:rsidRDefault="0085647F" w:rsidP="0085647F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 xml:space="preserve">Appraisal: </w:t>
            </w:r>
          </w:p>
          <w:p w14:paraId="3B248F0E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a)</w:t>
            </w:r>
            <w:r w:rsidRPr="00EB7FCF">
              <w:rPr>
                <w:rFonts w:ascii="Cambria" w:hAnsi="Cambria"/>
                <w:bCs/>
                <w:lang w:val="en-GB"/>
              </w:rPr>
              <w:tab/>
              <w:t xml:space="preserve">Excellent </w:t>
            </w:r>
          </w:p>
          <w:p w14:paraId="0490DE49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b)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Pr="00414395">
              <w:rPr>
                <w:rFonts w:ascii="Cambria" w:hAnsi="Cambria"/>
                <w:bCs/>
                <w:lang w:val="en-GB"/>
              </w:rPr>
              <w:t>Good</w:t>
            </w:r>
          </w:p>
          <w:p w14:paraId="44AC53F6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c)</w:t>
            </w:r>
            <w:r w:rsidRPr="00C21285">
              <w:rPr>
                <w:rFonts w:ascii="Cambria" w:hAnsi="Cambria"/>
                <w:bCs/>
                <w:lang w:val="en-GB"/>
              </w:rPr>
              <w:tab/>
            </w:r>
            <w:r w:rsidRPr="00414395">
              <w:rPr>
                <w:rFonts w:ascii="Cambria" w:hAnsi="Cambria"/>
                <w:bCs/>
                <w:lang w:val="en-GB"/>
              </w:rPr>
              <w:t>Sufficient</w:t>
            </w:r>
          </w:p>
          <w:p w14:paraId="221DDC1C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d)</w:t>
            </w:r>
            <w:r w:rsidRPr="00EB7FCF">
              <w:rPr>
                <w:rFonts w:ascii="Cambria" w:hAnsi="Cambria"/>
                <w:bCs/>
                <w:lang w:val="en-GB"/>
              </w:rPr>
              <w:tab/>
              <w:t>Poor</w:t>
            </w:r>
          </w:p>
          <w:p w14:paraId="6E91EC8B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e)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Pr="00013913">
              <w:rPr>
                <w:rFonts w:ascii="Cambria" w:hAnsi="Cambria"/>
                <w:bCs/>
                <w:lang w:val="en-GB"/>
              </w:rPr>
              <w:t>Very poor</w:t>
            </w:r>
            <w:r w:rsidRPr="00EB7FCF">
              <w:rPr>
                <w:rFonts w:ascii="Cambria" w:hAnsi="Cambria"/>
                <w:bCs/>
                <w:lang w:val="en-GB"/>
              </w:rPr>
              <w:t xml:space="preserve"> </w:t>
            </w:r>
          </w:p>
          <w:p w14:paraId="6F2C908C" w14:textId="77777777" w:rsidR="0085647F" w:rsidRPr="00EB7FCF" w:rsidRDefault="0085647F" w:rsidP="0085647F">
            <w:pPr>
              <w:jc w:val="both"/>
              <w:rPr>
                <w:rFonts w:ascii="Cambria" w:hAnsi="Cambria"/>
                <w:bCs/>
                <w:lang w:val="en-GB"/>
              </w:rPr>
            </w:pPr>
          </w:p>
          <w:p w14:paraId="6AFB327D" w14:textId="77777777" w:rsidR="00C21285" w:rsidRDefault="0085647F" w:rsidP="00E03F6F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 xml:space="preserve">Comments and suggestions: </w:t>
            </w:r>
          </w:p>
          <w:p w14:paraId="1BB23509" w14:textId="77BEBA3A" w:rsidR="00414395" w:rsidRPr="0085647F" w:rsidRDefault="00414395" w:rsidP="00E03F6F">
            <w:pPr>
              <w:jc w:val="both"/>
              <w:rPr>
                <w:rFonts w:ascii="Cambria" w:hAnsi="Cambria"/>
                <w:bCs/>
                <w:lang w:val="en-GB"/>
              </w:rPr>
            </w:pPr>
          </w:p>
        </w:tc>
      </w:tr>
    </w:tbl>
    <w:p w14:paraId="67674545" w14:textId="77777777" w:rsidR="00414395" w:rsidRPr="00BA69F1" w:rsidRDefault="00414395">
      <w:pPr>
        <w:rPr>
          <w:lang w:val="en-US"/>
        </w:rPr>
      </w:pPr>
      <w:r w:rsidRPr="00BA69F1">
        <w:rPr>
          <w:lang w:val="en-US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4"/>
      </w:tblGrid>
      <w:tr w:rsidR="003052CE" w:rsidRPr="000F4E33" w14:paraId="255E9B0D" w14:textId="77777777" w:rsidTr="00414395">
        <w:tc>
          <w:tcPr>
            <w:tcW w:w="8324" w:type="dxa"/>
          </w:tcPr>
          <w:p w14:paraId="62519073" w14:textId="41CCC325" w:rsidR="003052CE" w:rsidRPr="0085647F" w:rsidRDefault="003052CE" w:rsidP="009818ED">
            <w:pPr>
              <w:jc w:val="both"/>
              <w:rPr>
                <w:rFonts w:ascii="Cambria" w:hAnsi="Cambria"/>
                <w:b/>
                <w:bCs/>
                <w:lang w:val="en-GB"/>
              </w:rPr>
            </w:pPr>
          </w:p>
          <w:p w14:paraId="6E1F8130" w14:textId="77777777" w:rsidR="0085647F" w:rsidRDefault="003052CE" w:rsidP="009818ED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85647F">
              <w:rPr>
                <w:rFonts w:ascii="Cambria" w:hAnsi="Cambria"/>
                <w:b/>
                <w:bCs/>
                <w:lang w:val="en-GB"/>
              </w:rPr>
              <w:t xml:space="preserve">3. </w:t>
            </w:r>
            <w:r w:rsidR="0085647F" w:rsidRPr="0085647F">
              <w:rPr>
                <w:rFonts w:ascii="Cambria" w:hAnsi="Cambria"/>
                <w:b/>
                <w:bCs/>
                <w:lang w:val="en-GB"/>
              </w:rPr>
              <w:t xml:space="preserve">The consistency of the </w:t>
            </w:r>
            <w:r w:rsidR="0085647F">
              <w:rPr>
                <w:rFonts w:ascii="Cambria" w:hAnsi="Cambria"/>
                <w:b/>
                <w:bCs/>
                <w:lang w:val="en-GB"/>
              </w:rPr>
              <w:t>paper</w:t>
            </w:r>
            <w:r w:rsidR="0085647F" w:rsidRPr="0085647F">
              <w:rPr>
                <w:rFonts w:ascii="Cambria" w:hAnsi="Cambria"/>
                <w:b/>
                <w:bCs/>
                <w:lang w:val="en-GB"/>
              </w:rPr>
              <w:t xml:space="preserve"> </w:t>
            </w:r>
          </w:p>
          <w:p w14:paraId="49AC007A" w14:textId="77777777" w:rsidR="0085647F" w:rsidRDefault="0085647F" w:rsidP="009818ED">
            <w:pPr>
              <w:jc w:val="both"/>
              <w:rPr>
                <w:rFonts w:ascii="Cambria" w:hAnsi="Cambria"/>
                <w:bCs/>
                <w:lang w:val="en-GB"/>
              </w:rPr>
            </w:pPr>
            <w:r>
              <w:rPr>
                <w:rFonts w:ascii="Cambria" w:hAnsi="Cambria"/>
                <w:bCs/>
                <w:lang w:val="en-GB"/>
              </w:rPr>
              <w:t xml:space="preserve">Clear layout, the cohesion between </w:t>
            </w:r>
            <w:r w:rsidR="001805C0">
              <w:rPr>
                <w:rFonts w:ascii="Cambria" w:hAnsi="Cambria"/>
                <w:bCs/>
                <w:lang w:val="en-GB"/>
              </w:rPr>
              <w:t xml:space="preserve">the </w:t>
            </w:r>
            <w:r>
              <w:rPr>
                <w:rFonts w:ascii="Cambria" w:hAnsi="Cambria"/>
                <w:bCs/>
                <w:lang w:val="en-GB"/>
              </w:rPr>
              <w:t xml:space="preserve">main </w:t>
            </w:r>
            <w:r w:rsidR="00413D35">
              <w:rPr>
                <w:rFonts w:ascii="Cambria" w:hAnsi="Cambria"/>
                <w:bCs/>
                <w:lang w:val="en-GB"/>
              </w:rPr>
              <w:t>purpose</w:t>
            </w:r>
            <w:r>
              <w:rPr>
                <w:rFonts w:ascii="Cambria" w:hAnsi="Cambria"/>
                <w:bCs/>
                <w:lang w:val="en-GB"/>
              </w:rPr>
              <w:t xml:space="preserve">, title and content of the </w:t>
            </w:r>
            <w:r w:rsidR="00413D35">
              <w:rPr>
                <w:rFonts w:ascii="Cambria" w:hAnsi="Cambria"/>
                <w:bCs/>
                <w:lang w:val="en-GB"/>
              </w:rPr>
              <w:t>paper</w:t>
            </w:r>
            <w:r>
              <w:rPr>
                <w:rFonts w:ascii="Cambria" w:hAnsi="Cambria"/>
                <w:bCs/>
                <w:lang w:val="en-GB"/>
              </w:rPr>
              <w:t xml:space="preserve">, results coming from methods used in the paper. </w:t>
            </w:r>
          </w:p>
          <w:p w14:paraId="669B33D7" w14:textId="77777777" w:rsidR="0085647F" w:rsidRPr="00EB7FCF" w:rsidRDefault="0085647F" w:rsidP="0085647F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 xml:space="preserve">Appraisal: </w:t>
            </w:r>
          </w:p>
          <w:p w14:paraId="6B20B20B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a)</w:t>
            </w:r>
            <w:r w:rsidRPr="00EB7FCF">
              <w:rPr>
                <w:rFonts w:ascii="Cambria" w:hAnsi="Cambria"/>
                <w:bCs/>
                <w:lang w:val="en-GB"/>
              </w:rPr>
              <w:tab/>
              <w:t xml:space="preserve">Excellent </w:t>
            </w:r>
          </w:p>
          <w:p w14:paraId="605B4243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b)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Pr="00414395">
              <w:rPr>
                <w:rFonts w:ascii="Cambria" w:hAnsi="Cambria"/>
                <w:bCs/>
                <w:lang w:val="en-GB"/>
              </w:rPr>
              <w:t>Good</w:t>
            </w:r>
          </w:p>
          <w:p w14:paraId="2809DE55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c)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Pr="00432036">
              <w:rPr>
                <w:rFonts w:ascii="Cambria" w:hAnsi="Cambria"/>
                <w:bCs/>
                <w:lang w:val="en-GB"/>
              </w:rPr>
              <w:t>Sufficient</w:t>
            </w:r>
          </w:p>
          <w:p w14:paraId="1DA31C20" w14:textId="77777777" w:rsidR="0085647F" w:rsidRPr="00013913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d)</w:t>
            </w:r>
            <w:r w:rsidRPr="00696DBD">
              <w:rPr>
                <w:rFonts w:ascii="Cambria" w:hAnsi="Cambria"/>
                <w:bCs/>
                <w:lang w:val="en-GB"/>
              </w:rPr>
              <w:tab/>
            </w:r>
            <w:r w:rsidRPr="00013913">
              <w:rPr>
                <w:rFonts w:ascii="Cambria" w:hAnsi="Cambria"/>
                <w:bCs/>
                <w:lang w:val="en-GB"/>
              </w:rPr>
              <w:t>Poor</w:t>
            </w:r>
          </w:p>
          <w:p w14:paraId="157AC8C6" w14:textId="77777777" w:rsidR="0085647F" w:rsidRPr="00013913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013913">
              <w:rPr>
                <w:rFonts w:ascii="Cambria" w:hAnsi="Cambria"/>
                <w:bCs/>
                <w:lang w:val="en-GB"/>
              </w:rPr>
              <w:t>e)</w:t>
            </w:r>
            <w:r w:rsidRPr="00013913">
              <w:rPr>
                <w:rFonts w:ascii="Cambria" w:hAnsi="Cambria"/>
                <w:bCs/>
                <w:lang w:val="en-GB"/>
              </w:rPr>
              <w:tab/>
              <w:t xml:space="preserve">Very poor </w:t>
            </w:r>
          </w:p>
          <w:p w14:paraId="227522E8" w14:textId="77777777" w:rsidR="0085647F" w:rsidRPr="00EB7FCF" w:rsidRDefault="0085647F" w:rsidP="0085647F">
            <w:pPr>
              <w:jc w:val="both"/>
              <w:rPr>
                <w:rFonts w:ascii="Cambria" w:hAnsi="Cambria"/>
                <w:bCs/>
                <w:lang w:val="en-GB"/>
              </w:rPr>
            </w:pPr>
          </w:p>
          <w:p w14:paraId="02C8E2FF" w14:textId="77777777" w:rsidR="003052CE" w:rsidRDefault="0085647F" w:rsidP="00C21285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 xml:space="preserve">Comments and suggestions: </w:t>
            </w:r>
          </w:p>
          <w:p w14:paraId="6FB8F367" w14:textId="77777777" w:rsidR="00C21285" w:rsidRPr="0085647F" w:rsidRDefault="00C21285" w:rsidP="00013913">
            <w:pPr>
              <w:autoSpaceDE w:val="0"/>
              <w:autoSpaceDN w:val="0"/>
              <w:adjustRightInd w:val="0"/>
              <w:rPr>
                <w:rFonts w:ascii="Cambria" w:hAnsi="Cambria"/>
                <w:bCs/>
                <w:lang w:val="en-GB"/>
              </w:rPr>
            </w:pPr>
          </w:p>
        </w:tc>
      </w:tr>
    </w:tbl>
    <w:p w14:paraId="396F0A07" w14:textId="77777777" w:rsidR="00B45454" w:rsidRPr="0085647F" w:rsidRDefault="00B45454" w:rsidP="00B45454">
      <w:pPr>
        <w:rPr>
          <w:rFonts w:ascii="Cambria" w:hAnsi="Cambria"/>
          <w:bCs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4"/>
      </w:tblGrid>
      <w:tr w:rsidR="00B45454" w:rsidRPr="000F4E33" w14:paraId="65A65E8B" w14:textId="77777777" w:rsidTr="009818ED">
        <w:tc>
          <w:tcPr>
            <w:tcW w:w="8474" w:type="dxa"/>
          </w:tcPr>
          <w:p w14:paraId="73E0933E" w14:textId="77777777" w:rsidR="00B45454" w:rsidRPr="0085647F" w:rsidRDefault="00B45454" w:rsidP="009818ED">
            <w:pPr>
              <w:jc w:val="both"/>
              <w:rPr>
                <w:rFonts w:ascii="Cambria" w:hAnsi="Cambria"/>
                <w:b/>
                <w:bCs/>
                <w:lang w:val="en-GB"/>
              </w:rPr>
            </w:pPr>
          </w:p>
          <w:p w14:paraId="097DB686" w14:textId="77777777" w:rsidR="00B45454" w:rsidRPr="0085647F" w:rsidRDefault="00B45454" w:rsidP="009818ED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85647F">
              <w:rPr>
                <w:rFonts w:ascii="Cambria" w:hAnsi="Cambria"/>
                <w:b/>
                <w:bCs/>
                <w:lang w:val="en-GB"/>
              </w:rPr>
              <w:t xml:space="preserve">4. </w:t>
            </w:r>
            <w:r w:rsidR="0085647F" w:rsidRPr="0085647F">
              <w:rPr>
                <w:rFonts w:ascii="Cambria" w:hAnsi="Cambria"/>
                <w:b/>
                <w:bCs/>
                <w:lang w:val="en-GB"/>
              </w:rPr>
              <w:t xml:space="preserve">Paper form </w:t>
            </w:r>
          </w:p>
          <w:p w14:paraId="36CFF60B" w14:textId="77777777" w:rsidR="00413D35" w:rsidRDefault="0085647F" w:rsidP="009818ED">
            <w:pPr>
              <w:jc w:val="both"/>
              <w:rPr>
                <w:rFonts w:ascii="Cambria" w:hAnsi="Cambria"/>
                <w:bCs/>
                <w:lang w:val="en-GB"/>
              </w:rPr>
            </w:pPr>
            <w:r>
              <w:rPr>
                <w:rFonts w:ascii="Cambria" w:hAnsi="Cambria"/>
                <w:bCs/>
                <w:lang w:val="en-GB"/>
              </w:rPr>
              <w:t>Clear and precise l</w:t>
            </w:r>
            <w:r w:rsidRPr="0085647F">
              <w:rPr>
                <w:rFonts w:ascii="Cambria" w:hAnsi="Cambria"/>
                <w:bCs/>
                <w:lang w:val="en-GB"/>
              </w:rPr>
              <w:t xml:space="preserve">anguage, correct terminology, the accuracy of </w:t>
            </w:r>
            <w:r w:rsidR="000C205E">
              <w:rPr>
                <w:rFonts w:ascii="Cambria" w:hAnsi="Cambria"/>
                <w:bCs/>
                <w:lang w:val="en-GB"/>
              </w:rPr>
              <w:t>references, articles from reputable journal</w:t>
            </w:r>
            <w:r w:rsidR="001805C0">
              <w:rPr>
                <w:rFonts w:ascii="Cambria" w:hAnsi="Cambria"/>
                <w:bCs/>
                <w:lang w:val="en-GB"/>
              </w:rPr>
              <w:t>s</w:t>
            </w:r>
            <w:r w:rsidR="000C205E">
              <w:rPr>
                <w:rFonts w:ascii="Cambria" w:hAnsi="Cambria"/>
                <w:bCs/>
                <w:lang w:val="en-GB"/>
              </w:rPr>
              <w:t xml:space="preserve"> used in the paper. </w:t>
            </w:r>
          </w:p>
          <w:p w14:paraId="631EC2C9" w14:textId="77777777" w:rsidR="0085647F" w:rsidRPr="00EB7FCF" w:rsidRDefault="0085647F" w:rsidP="0085647F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 xml:space="preserve">Appraisal: </w:t>
            </w:r>
          </w:p>
          <w:p w14:paraId="2E237B1A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a)</w:t>
            </w:r>
            <w:r w:rsidRPr="00EB7FCF">
              <w:rPr>
                <w:rFonts w:ascii="Cambria" w:hAnsi="Cambria"/>
                <w:bCs/>
                <w:lang w:val="en-GB"/>
              </w:rPr>
              <w:tab/>
              <w:t xml:space="preserve">Excellent </w:t>
            </w:r>
          </w:p>
          <w:p w14:paraId="2236655F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b)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Pr="00414395">
              <w:rPr>
                <w:rFonts w:ascii="Cambria" w:hAnsi="Cambria"/>
                <w:bCs/>
                <w:lang w:val="en-GB"/>
              </w:rPr>
              <w:t>Good</w:t>
            </w:r>
          </w:p>
          <w:p w14:paraId="1BDBA795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c)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>
              <w:rPr>
                <w:rFonts w:ascii="Cambria" w:hAnsi="Cambria"/>
                <w:bCs/>
                <w:lang w:val="en-GB"/>
              </w:rPr>
              <w:t>Sufficient</w:t>
            </w:r>
          </w:p>
          <w:p w14:paraId="54B8D033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d)</w:t>
            </w:r>
            <w:r w:rsidRPr="00EB7FCF">
              <w:rPr>
                <w:rFonts w:ascii="Cambria" w:hAnsi="Cambria"/>
                <w:bCs/>
                <w:lang w:val="en-GB"/>
              </w:rPr>
              <w:tab/>
            </w:r>
            <w:r w:rsidRPr="00013913">
              <w:rPr>
                <w:rFonts w:ascii="Cambria" w:hAnsi="Cambria"/>
                <w:bCs/>
                <w:lang w:val="en-GB"/>
              </w:rPr>
              <w:t>Poor</w:t>
            </w:r>
          </w:p>
          <w:p w14:paraId="511822E5" w14:textId="77777777" w:rsidR="0085647F" w:rsidRPr="00EB7FCF" w:rsidRDefault="0085647F" w:rsidP="0085647F">
            <w:pPr>
              <w:ind w:left="708"/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>e)</w:t>
            </w:r>
            <w:r w:rsidRPr="00EB7FCF">
              <w:rPr>
                <w:rFonts w:ascii="Cambria" w:hAnsi="Cambria"/>
                <w:bCs/>
                <w:lang w:val="en-GB"/>
              </w:rPr>
              <w:tab/>
              <w:t xml:space="preserve">Very poor </w:t>
            </w:r>
          </w:p>
          <w:p w14:paraId="25FF9A63" w14:textId="77777777" w:rsidR="0085647F" w:rsidRPr="00EB7FCF" w:rsidRDefault="0085647F" w:rsidP="0085647F">
            <w:pPr>
              <w:jc w:val="both"/>
              <w:rPr>
                <w:rFonts w:ascii="Cambria" w:hAnsi="Cambria"/>
                <w:bCs/>
                <w:lang w:val="en-GB"/>
              </w:rPr>
            </w:pPr>
          </w:p>
          <w:p w14:paraId="59D290B8" w14:textId="77777777" w:rsidR="0085647F" w:rsidRPr="00EB7FCF" w:rsidRDefault="0085647F" w:rsidP="0085647F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EB7FCF">
              <w:rPr>
                <w:rFonts w:ascii="Cambria" w:hAnsi="Cambria"/>
                <w:bCs/>
                <w:lang w:val="en-GB"/>
              </w:rPr>
              <w:t xml:space="preserve">Comments and suggestions: </w:t>
            </w:r>
          </w:p>
          <w:p w14:paraId="7E06CAFE" w14:textId="77777777" w:rsidR="00B45454" w:rsidRPr="0085647F" w:rsidRDefault="00B45454" w:rsidP="009818ED">
            <w:pPr>
              <w:jc w:val="both"/>
              <w:rPr>
                <w:rFonts w:ascii="Cambria" w:hAnsi="Cambria"/>
                <w:bCs/>
                <w:lang w:val="en-GB"/>
              </w:rPr>
            </w:pPr>
          </w:p>
        </w:tc>
      </w:tr>
    </w:tbl>
    <w:p w14:paraId="3A85E678" w14:textId="77777777" w:rsidR="006A4096" w:rsidRPr="0085647F" w:rsidRDefault="006A4096" w:rsidP="006A4096">
      <w:pPr>
        <w:rPr>
          <w:rFonts w:ascii="Cambria" w:hAnsi="Cambria"/>
          <w:bCs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4"/>
      </w:tblGrid>
      <w:tr w:rsidR="006A4096" w:rsidRPr="00B500E7" w14:paraId="5451F5A5" w14:textId="77777777" w:rsidTr="009818ED">
        <w:tc>
          <w:tcPr>
            <w:tcW w:w="8474" w:type="dxa"/>
          </w:tcPr>
          <w:p w14:paraId="3DE7599E" w14:textId="77777777" w:rsidR="006A4096" w:rsidRPr="0085647F" w:rsidRDefault="006A4096" w:rsidP="009818ED">
            <w:pPr>
              <w:jc w:val="both"/>
              <w:rPr>
                <w:rFonts w:ascii="Cambria" w:hAnsi="Cambria"/>
                <w:b/>
                <w:bCs/>
                <w:lang w:val="en-GB"/>
              </w:rPr>
            </w:pPr>
          </w:p>
          <w:p w14:paraId="6F65DBEF" w14:textId="77777777" w:rsidR="006A4096" w:rsidRPr="000C205E" w:rsidRDefault="006A4096" w:rsidP="009818ED">
            <w:pPr>
              <w:jc w:val="both"/>
              <w:rPr>
                <w:rFonts w:ascii="Cambria" w:hAnsi="Cambria"/>
                <w:bCs/>
                <w:lang w:val="en-GB"/>
              </w:rPr>
            </w:pPr>
            <w:r w:rsidRPr="000C205E">
              <w:rPr>
                <w:rFonts w:ascii="Cambria" w:hAnsi="Cambria"/>
                <w:b/>
                <w:bCs/>
                <w:lang w:val="en-GB"/>
              </w:rPr>
              <w:t xml:space="preserve">5. </w:t>
            </w:r>
            <w:r w:rsidR="000C205E" w:rsidRPr="000C205E">
              <w:rPr>
                <w:rFonts w:ascii="Cambria" w:hAnsi="Cambria"/>
                <w:b/>
                <w:bCs/>
                <w:lang w:val="en-GB"/>
              </w:rPr>
              <w:t xml:space="preserve">Conclusions </w:t>
            </w:r>
          </w:p>
          <w:p w14:paraId="31B3625A" w14:textId="6DB949D6" w:rsidR="006A4096" w:rsidRPr="009F4793" w:rsidRDefault="006A4096" w:rsidP="006A4096">
            <w:pPr>
              <w:ind w:left="708"/>
              <w:jc w:val="both"/>
              <w:rPr>
                <w:rFonts w:ascii="Cambria" w:hAnsi="Cambria"/>
                <w:bCs/>
                <w:lang w:val="en-US"/>
              </w:rPr>
            </w:pPr>
            <w:r w:rsidRPr="000C205E">
              <w:rPr>
                <w:rFonts w:ascii="Cambria" w:hAnsi="Cambria"/>
                <w:bCs/>
                <w:lang w:val="en-GB"/>
              </w:rPr>
              <w:t xml:space="preserve">a) </w:t>
            </w:r>
            <w:r w:rsidR="009F4793" w:rsidRPr="009F4793">
              <w:rPr>
                <w:rFonts w:ascii="Cambria" w:hAnsi="Cambria"/>
                <w:bCs/>
                <w:lang w:val="en-US"/>
              </w:rPr>
              <w:t>Publication without amendments</w:t>
            </w:r>
          </w:p>
          <w:p w14:paraId="3E4B0C44" w14:textId="421CEAA8" w:rsidR="00BA69F1" w:rsidRPr="009F4793" w:rsidRDefault="006A4096" w:rsidP="00BA69F1">
            <w:pPr>
              <w:ind w:left="708"/>
              <w:jc w:val="both"/>
              <w:rPr>
                <w:rFonts w:ascii="Cambria" w:hAnsi="Cambria"/>
                <w:bCs/>
                <w:lang w:val="en-US"/>
              </w:rPr>
            </w:pPr>
            <w:r w:rsidRPr="009F4793">
              <w:rPr>
                <w:rFonts w:ascii="Cambria" w:hAnsi="Cambria"/>
                <w:bCs/>
                <w:lang w:val="en-US"/>
              </w:rPr>
              <w:t xml:space="preserve">b) </w:t>
            </w:r>
            <w:r w:rsidR="009F4793" w:rsidRPr="009F4793">
              <w:rPr>
                <w:rFonts w:ascii="Cambria" w:hAnsi="Cambria"/>
                <w:bCs/>
                <w:lang w:val="en-US"/>
              </w:rPr>
              <w:t>Publication with minor adjustments</w:t>
            </w:r>
          </w:p>
          <w:p w14:paraId="7813B4E0" w14:textId="440568D7" w:rsidR="009F4793" w:rsidRPr="009F4793" w:rsidRDefault="009F4793" w:rsidP="00BA69F1">
            <w:pPr>
              <w:ind w:left="708"/>
              <w:jc w:val="both"/>
              <w:rPr>
                <w:rFonts w:ascii="Cambria" w:hAnsi="Cambria"/>
                <w:bCs/>
                <w:lang w:val="en-US"/>
              </w:rPr>
            </w:pPr>
            <w:r w:rsidRPr="009F4793">
              <w:rPr>
                <w:rFonts w:ascii="Cambria" w:hAnsi="Cambria"/>
                <w:bCs/>
                <w:lang w:val="en-US"/>
              </w:rPr>
              <w:t>c) Important adjustments required</w:t>
            </w:r>
          </w:p>
          <w:p w14:paraId="2E431DCE" w14:textId="18C1904D" w:rsidR="006A4096" w:rsidRPr="009F4793" w:rsidRDefault="009F4793" w:rsidP="006A4096">
            <w:pPr>
              <w:ind w:left="708"/>
              <w:jc w:val="both"/>
              <w:rPr>
                <w:rFonts w:ascii="Cambria" w:hAnsi="Cambria"/>
                <w:bCs/>
                <w:lang w:val="en-US"/>
              </w:rPr>
            </w:pPr>
            <w:r w:rsidRPr="009F4793">
              <w:rPr>
                <w:rFonts w:ascii="Cambria" w:hAnsi="Cambria"/>
                <w:bCs/>
                <w:lang w:val="en-US"/>
              </w:rPr>
              <w:t>d</w:t>
            </w:r>
            <w:r w:rsidR="006A4096" w:rsidRPr="009F4793">
              <w:rPr>
                <w:rFonts w:ascii="Cambria" w:hAnsi="Cambria"/>
                <w:bCs/>
                <w:lang w:val="en-US"/>
              </w:rPr>
              <w:t xml:space="preserve">) </w:t>
            </w:r>
            <w:r w:rsidRPr="009F4793">
              <w:rPr>
                <w:rFonts w:ascii="Cambria" w:hAnsi="Cambria"/>
                <w:bCs/>
                <w:lang w:val="en-US"/>
              </w:rPr>
              <w:t>The rejection of the manuscript</w:t>
            </w:r>
          </w:p>
          <w:p w14:paraId="56242557" w14:textId="77777777" w:rsidR="009F4793" w:rsidRPr="009F4793" w:rsidRDefault="009F4793" w:rsidP="009818ED">
            <w:pPr>
              <w:jc w:val="both"/>
              <w:rPr>
                <w:rFonts w:ascii="Cambria" w:hAnsi="Cambria"/>
                <w:bCs/>
                <w:lang w:val="en-US"/>
              </w:rPr>
            </w:pPr>
          </w:p>
          <w:p w14:paraId="7859A831" w14:textId="54C9A0A1" w:rsidR="006A4096" w:rsidRPr="009F4793" w:rsidRDefault="000C205E" w:rsidP="009818ED">
            <w:pPr>
              <w:jc w:val="both"/>
              <w:rPr>
                <w:rFonts w:ascii="Cambria" w:hAnsi="Cambria"/>
                <w:bCs/>
                <w:lang w:val="en-US"/>
              </w:rPr>
            </w:pPr>
            <w:r w:rsidRPr="009F4793">
              <w:rPr>
                <w:rFonts w:ascii="Cambria" w:hAnsi="Cambria"/>
                <w:bCs/>
                <w:lang w:val="en-US"/>
              </w:rPr>
              <w:t>Additional comments:</w:t>
            </w:r>
          </w:p>
          <w:p w14:paraId="22964D6C" w14:textId="77777777" w:rsidR="006A4096" w:rsidRPr="000C205E" w:rsidRDefault="006A4096" w:rsidP="009818ED">
            <w:pPr>
              <w:jc w:val="both"/>
              <w:rPr>
                <w:rFonts w:ascii="Cambria" w:hAnsi="Cambria"/>
                <w:bCs/>
                <w:lang w:val="en-GB"/>
              </w:rPr>
            </w:pPr>
          </w:p>
          <w:p w14:paraId="7B24F82E" w14:textId="77777777" w:rsidR="006A4096" w:rsidRPr="000C205E" w:rsidRDefault="006A4096" w:rsidP="006A4096">
            <w:pPr>
              <w:jc w:val="both"/>
              <w:rPr>
                <w:rFonts w:ascii="Cambria" w:hAnsi="Cambria"/>
                <w:bCs/>
                <w:lang w:val="en-GB"/>
              </w:rPr>
            </w:pPr>
          </w:p>
        </w:tc>
      </w:tr>
    </w:tbl>
    <w:p w14:paraId="67499B5F" w14:textId="77777777" w:rsidR="00A63962" w:rsidRPr="00A63962" w:rsidRDefault="00A63962" w:rsidP="006A4096">
      <w:pPr>
        <w:rPr>
          <w:rFonts w:ascii="Cambria" w:hAnsi="Cambria"/>
          <w:b/>
          <w:bCs/>
          <w:sz w:val="28"/>
          <w:szCs w:val="28"/>
          <w:lang w:val="en-GB"/>
        </w:rPr>
      </w:pPr>
    </w:p>
    <w:sectPr w:rsidR="00A63962" w:rsidRPr="00A63962" w:rsidSect="00361B36">
      <w:headerReference w:type="default" r:id="rId8"/>
      <w:footerReference w:type="default" r:id="rId9"/>
      <w:pgSz w:w="11906" w:h="16838"/>
      <w:pgMar w:top="2552" w:right="2438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8AE9" w14:textId="77777777" w:rsidR="0003126D" w:rsidRDefault="0003126D" w:rsidP="00FA2EA1">
      <w:r>
        <w:separator/>
      </w:r>
    </w:p>
  </w:endnote>
  <w:endnote w:type="continuationSeparator" w:id="0">
    <w:p w14:paraId="581E2143" w14:textId="77777777" w:rsidR="0003126D" w:rsidRDefault="0003126D" w:rsidP="00FA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33FA" w14:textId="77777777" w:rsidR="00361B36" w:rsidRDefault="006A409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29A2BC" wp14:editId="0F54C4CA">
              <wp:simplePos x="0" y="0"/>
              <wp:positionH relativeFrom="column">
                <wp:posOffset>-81735</wp:posOffset>
              </wp:positionH>
              <wp:positionV relativeFrom="paragraph">
                <wp:posOffset>-732874</wp:posOffset>
              </wp:positionV>
              <wp:extent cx="5279366" cy="103517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9366" cy="1035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2545FD" w14:textId="2EFAB32F" w:rsidR="009F4793" w:rsidRPr="009F4793" w:rsidRDefault="009F4793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  <w:lang w:val="en-US"/>
                            </w:rPr>
                          </w:pPr>
                          <w:r w:rsidRPr="009F4793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  <w:lang w:val="en-US"/>
                            </w:rPr>
                            <w:t xml:space="preserve">Poznan University of Economics and Business Press </w:t>
                          </w:r>
                        </w:p>
                        <w:p w14:paraId="453C5A23" w14:textId="77777777" w:rsidR="009F4793" w:rsidRDefault="009F4793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 w:rsidRPr="009F4793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ul.</w:t>
                          </w:r>
                          <w: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9F4793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 xml:space="preserve">Powstańców Wielkopolskich 16, 61-895 Poznań, Poland. </w:t>
                          </w:r>
                        </w:p>
                        <w:p w14:paraId="329D89CD" w14:textId="77777777" w:rsidR="009F4793" w:rsidRDefault="009F4793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  <w:lang w:val="en-US"/>
                            </w:rPr>
                          </w:pPr>
                          <w:r w:rsidRPr="009F4793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  <w:lang w:val="en-US"/>
                            </w:rPr>
                            <w:t xml:space="preserve">Phone +48 61 854 31 54, +48 61 854 31 55 </w:t>
                          </w:r>
                        </w:p>
                        <w:p w14:paraId="6485C48E" w14:textId="60BC439B" w:rsidR="00FD09F6" w:rsidRPr="009F4793" w:rsidRDefault="009F4793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  <w:lang w:val="en-US"/>
                            </w:rPr>
                          </w:pPr>
                          <w:r w:rsidRPr="009F4793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  <w:lang w:val="en-US"/>
                            </w:rPr>
                            <w:t>e-mail: wydawnictwo@ue.poznan.pl </w:t>
                          </w:r>
                        </w:p>
                        <w:p w14:paraId="4148FBCB" w14:textId="77777777" w:rsidR="009F4793" w:rsidRPr="009F4793" w:rsidRDefault="009F4793" w:rsidP="00FA2EA1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  <w:lang w:val="en-US"/>
                            </w:rPr>
                          </w:pPr>
                        </w:p>
                        <w:p w14:paraId="7AD26349" w14:textId="77777777" w:rsidR="00FA2EA1" w:rsidRPr="007F0E64" w:rsidRDefault="0009685D" w:rsidP="0009685D">
                          <w:pP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www.</w:t>
                          </w:r>
                          <w:r w:rsidR="003052CE"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ref.</w:t>
                          </w:r>
                          <w:r>
                            <w:rPr>
                              <w:rFonts w:ascii="Calibri" w:hAnsi="Calibri"/>
                              <w:color w:val="006600"/>
                              <w:sz w:val="17"/>
                              <w:szCs w:val="17"/>
                            </w:rPr>
                            <w:t>ue.poznan.pl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29A2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.45pt;margin-top:-57.7pt;width:415.7pt;height:8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" filled="f" stroked="f">
              <v:textbox>
                <w:txbxContent>
                  <w:p w14:paraId="162545FD" w14:textId="2EFAB32F" w:rsidR="009F4793" w:rsidRPr="009F4793" w:rsidRDefault="009F4793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</w:pPr>
                    <w:r w:rsidRPr="009F4793"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  <w:t>Pozna</w:t>
                    </w:r>
                    <w:r w:rsidRPr="009F4793"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  <w:t>n</w:t>
                    </w:r>
                    <w:r w:rsidRPr="009F4793"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  <w:t xml:space="preserve"> University of Economics and Business Press </w:t>
                    </w:r>
                  </w:p>
                  <w:p w14:paraId="453C5A23" w14:textId="77777777" w:rsidR="009F4793" w:rsidRDefault="009F4793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 w:rsidRPr="009F4793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ul.</w:t>
                    </w:r>
                    <w: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 xml:space="preserve"> </w:t>
                    </w:r>
                    <w:r w:rsidRPr="009F4793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 xml:space="preserve">Powstańców Wielkopolskich 16, 61-895 Poznań, Poland. </w:t>
                    </w:r>
                  </w:p>
                  <w:p w14:paraId="329D89CD" w14:textId="77777777" w:rsidR="009F4793" w:rsidRDefault="009F4793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</w:pPr>
                    <w:r w:rsidRPr="009F4793"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  <w:t xml:space="preserve">Phone +48 61 854 31 54, +48 61 854 31 55 </w:t>
                    </w:r>
                  </w:p>
                  <w:p w14:paraId="6485C48E" w14:textId="60BC439B" w:rsidR="00FD09F6" w:rsidRPr="009F4793" w:rsidRDefault="009F4793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</w:pPr>
                    <w:r w:rsidRPr="009F4793"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  <w:t>e-mail: wydawnictwo@ue.poznan.pl </w:t>
                    </w:r>
                  </w:p>
                  <w:p w14:paraId="4148FBCB" w14:textId="77777777" w:rsidR="009F4793" w:rsidRPr="009F4793" w:rsidRDefault="009F4793" w:rsidP="00FA2EA1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  <w:lang w:val="en-US"/>
                      </w:rPr>
                    </w:pPr>
                  </w:p>
                  <w:p w14:paraId="7AD26349" w14:textId="77777777" w:rsidR="00FA2EA1" w:rsidRPr="007F0E64" w:rsidRDefault="0009685D" w:rsidP="0009685D">
                    <w:pP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</w:pPr>
                    <w: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www.</w:t>
                    </w:r>
                    <w:r w:rsidR="003052CE"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ref.</w:t>
                    </w:r>
                    <w:r>
                      <w:rPr>
                        <w:rFonts w:ascii="Calibri" w:hAnsi="Calibri"/>
                        <w:color w:val="006600"/>
                        <w:sz w:val="17"/>
                        <w:szCs w:val="17"/>
                      </w:rPr>
                      <w:t>ue.poznan.pl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02E4B" w14:textId="77777777" w:rsidR="0003126D" w:rsidRDefault="0003126D" w:rsidP="00FA2EA1">
      <w:r>
        <w:separator/>
      </w:r>
    </w:p>
  </w:footnote>
  <w:footnote w:type="continuationSeparator" w:id="0">
    <w:p w14:paraId="0EB86B0B" w14:textId="77777777" w:rsidR="0003126D" w:rsidRDefault="0003126D" w:rsidP="00FA2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DB8A" w14:textId="77777777" w:rsidR="00FA2EA1" w:rsidRDefault="00361B36" w:rsidP="00FA2EA1">
    <w:r>
      <w:rPr>
        <w:noProof/>
      </w:rPr>
      <w:drawing>
        <wp:anchor distT="0" distB="0" distL="114300" distR="114300" simplePos="0" relativeHeight="251659264" behindDoc="1" locked="0" layoutInCell="1" allowOverlap="1" wp14:anchorId="380C19FE" wp14:editId="434E052F">
          <wp:simplePos x="0" y="0"/>
          <wp:positionH relativeFrom="column">
            <wp:posOffset>-729615</wp:posOffset>
          </wp:positionH>
          <wp:positionV relativeFrom="paragraph">
            <wp:posOffset>-177076</wp:posOffset>
          </wp:positionV>
          <wp:extent cx="7562850" cy="958671"/>
          <wp:effectExtent l="19050" t="0" r="0" b="0"/>
          <wp:wrapNone/>
          <wp:docPr id="2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ra listownik 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D80451" w14:textId="77777777" w:rsidR="00FA2EA1" w:rsidRDefault="00FA2EA1">
    <w:pPr>
      <w:pStyle w:val="Nagwek"/>
    </w:pPr>
  </w:p>
  <w:p w14:paraId="542A6055" w14:textId="77777777" w:rsidR="00FA2EA1" w:rsidRDefault="003052CE" w:rsidP="003052CE">
    <w:pPr>
      <w:pStyle w:val="Nagwek"/>
      <w:tabs>
        <w:tab w:val="clear" w:pos="4536"/>
        <w:tab w:val="clear" w:pos="9072"/>
        <w:tab w:val="left" w:pos="5565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96623"/>
    <w:multiLevelType w:val="singleLevel"/>
    <w:tmpl w:val="6B9A7D8C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59781878"/>
    <w:multiLevelType w:val="hybridMultilevel"/>
    <w:tmpl w:val="657CD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545C0"/>
    <w:multiLevelType w:val="hybridMultilevel"/>
    <w:tmpl w:val="657CD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373A2"/>
    <w:multiLevelType w:val="hybridMultilevel"/>
    <w:tmpl w:val="C4A460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076105">
    <w:abstractNumId w:val="0"/>
  </w:num>
  <w:num w:numId="2" w16cid:durableId="550263953">
    <w:abstractNumId w:val="3"/>
  </w:num>
  <w:num w:numId="3" w16cid:durableId="1933121016">
    <w:abstractNumId w:val="2"/>
  </w:num>
  <w:num w:numId="4" w16cid:durableId="466778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sjQzNjUxNDOwNLRU0lEKTi0uzszPAykwrAUAbhbaPCwAAAA="/>
  </w:docVars>
  <w:rsids>
    <w:rsidRoot w:val="00A63962"/>
    <w:rsid w:val="000018A1"/>
    <w:rsid w:val="0000549D"/>
    <w:rsid w:val="00013913"/>
    <w:rsid w:val="00022341"/>
    <w:rsid w:val="000229A4"/>
    <w:rsid w:val="0003126D"/>
    <w:rsid w:val="00032E9E"/>
    <w:rsid w:val="000368CD"/>
    <w:rsid w:val="00041E1A"/>
    <w:rsid w:val="0005431D"/>
    <w:rsid w:val="0006322B"/>
    <w:rsid w:val="0008122C"/>
    <w:rsid w:val="00085BDC"/>
    <w:rsid w:val="0009272D"/>
    <w:rsid w:val="00095671"/>
    <w:rsid w:val="0009685D"/>
    <w:rsid w:val="00096F82"/>
    <w:rsid w:val="00097088"/>
    <w:rsid w:val="000A0A14"/>
    <w:rsid w:val="000A592D"/>
    <w:rsid w:val="000A5AC0"/>
    <w:rsid w:val="000B503E"/>
    <w:rsid w:val="000C205E"/>
    <w:rsid w:val="000E05E6"/>
    <w:rsid w:val="000F48AF"/>
    <w:rsid w:val="000F4E33"/>
    <w:rsid w:val="00104132"/>
    <w:rsid w:val="001354EF"/>
    <w:rsid w:val="00165C24"/>
    <w:rsid w:val="00173D08"/>
    <w:rsid w:val="00173F29"/>
    <w:rsid w:val="0018057D"/>
    <w:rsid w:val="001805C0"/>
    <w:rsid w:val="001C0105"/>
    <w:rsid w:val="001C6E35"/>
    <w:rsid w:val="001D72BA"/>
    <w:rsid w:val="002031B4"/>
    <w:rsid w:val="00203FEF"/>
    <w:rsid w:val="002067B6"/>
    <w:rsid w:val="00211149"/>
    <w:rsid w:val="00231F04"/>
    <w:rsid w:val="00245E1D"/>
    <w:rsid w:val="00257950"/>
    <w:rsid w:val="0026639F"/>
    <w:rsid w:val="002704F1"/>
    <w:rsid w:val="0028488D"/>
    <w:rsid w:val="002A1426"/>
    <w:rsid w:val="002B0CD7"/>
    <w:rsid w:val="002B2F17"/>
    <w:rsid w:val="002C48C9"/>
    <w:rsid w:val="002E512B"/>
    <w:rsid w:val="002F041A"/>
    <w:rsid w:val="002F62AA"/>
    <w:rsid w:val="00300392"/>
    <w:rsid w:val="0030103C"/>
    <w:rsid w:val="003052CE"/>
    <w:rsid w:val="003229AD"/>
    <w:rsid w:val="00344AC8"/>
    <w:rsid w:val="00350F1D"/>
    <w:rsid w:val="00361B36"/>
    <w:rsid w:val="00372639"/>
    <w:rsid w:val="00373FE2"/>
    <w:rsid w:val="003769EC"/>
    <w:rsid w:val="00376BEC"/>
    <w:rsid w:val="00387F7C"/>
    <w:rsid w:val="003B60B0"/>
    <w:rsid w:val="003C2DB5"/>
    <w:rsid w:val="003F073E"/>
    <w:rsid w:val="003F2C19"/>
    <w:rsid w:val="004007EF"/>
    <w:rsid w:val="00413D35"/>
    <w:rsid w:val="00414395"/>
    <w:rsid w:val="00424733"/>
    <w:rsid w:val="004303E8"/>
    <w:rsid w:val="00432036"/>
    <w:rsid w:val="0043500E"/>
    <w:rsid w:val="004370B3"/>
    <w:rsid w:val="00447BB9"/>
    <w:rsid w:val="00451960"/>
    <w:rsid w:val="00483207"/>
    <w:rsid w:val="004A1299"/>
    <w:rsid w:val="004A3ACF"/>
    <w:rsid w:val="004B68E2"/>
    <w:rsid w:val="00501341"/>
    <w:rsid w:val="00501671"/>
    <w:rsid w:val="00512C8B"/>
    <w:rsid w:val="00516898"/>
    <w:rsid w:val="00527BB2"/>
    <w:rsid w:val="00544A93"/>
    <w:rsid w:val="00557AC9"/>
    <w:rsid w:val="00593BA1"/>
    <w:rsid w:val="005B49E8"/>
    <w:rsid w:val="005C11BB"/>
    <w:rsid w:val="005D1B84"/>
    <w:rsid w:val="005E2D49"/>
    <w:rsid w:val="005F6FFE"/>
    <w:rsid w:val="005F7DBC"/>
    <w:rsid w:val="00602022"/>
    <w:rsid w:val="00616B00"/>
    <w:rsid w:val="006238F5"/>
    <w:rsid w:val="00623C99"/>
    <w:rsid w:val="00624F4F"/>
    <w:rsid w:val="006449D4"/>
    <w:rsid w:val="0065018F"/>
    <w:rsid w:val="00651663"/>
    <w:rsid w:val="00652B76"/>
    <w:rsid w:val="00654B2F"/>
    <w:rsid w:val="00654EB5"/>
    <w:rsid w:val="00660990"/>
    <w:rsid w:val="00661E6E"/>
    <w:rsid w:val="006651E1"/>
    <w:rsid w:val="00666721"/>
    <w:rsid w:val="00677539"/>
    <w:rsid w:val="006924CD"/>
    <w:rsid w:val="00695BCC"/>
    <w:rsid w:val="00696DBD"/>
    <w:rsid w:val="006A4096"/>
    <w:rsid w:val="006B3BF3"/>
    <w:rsid w:val="006B4BBC"/>
    <w:rsid w:val="006C63B0"/>
    <w:rsid w:val="006D0138"/>
    <w:rsid w:val="006E1DEF"/>
    <w:rsid w:val="006E4AEA"/>
    <w:rsid w:val="006E6853"/>
    <w:rsid w:val="006E6A51"/>
    <w:rsid w:val="006F37A1"/>
    <w:rsid w:val="0072160B"/>
    <w:rsid w:val="00723E82"/>
    <w:rsid w:val="00726280"/>
    <w:rsid w:val="00736AB1"/>
    <w:rsid w:val="007420D9"/>
    <w:rsid w:val="00772343"/>
    <w:rsid w:val="007747AB"/>
    <w:rsid w:val="00774F72"/>
    <w:rsid w:val="007761B1"/>
    <w:rsid w:val="00791C43"/>
    <w:rsid w:val="00793EAF"/>
    <w:rsid w:val="007B4066"/>
    <w:rsid w:val="007B7288"/>
    <w:rsid w:val="007C0483"/>
    <w:rsid w:val="007C5CB6"/>
    <w:rsid w:val="007F0E64"/>
    <w:rsid w:val="00823A64"/>
    <w:rsid w:val="008244F4"/>
    <w:rsid w:val="00826034"/>
    <w:rsid w:val="00840F91"/>
    <w:rsid w:val="0084161C"/>
    <w:rsid w:val="00852093"/>
    <w:rsid w:val="0085647F"/>
    <w:rsid w:val="00857052"/>
    <w:rsid w:val="00857596"/>
    <w:rsid w:val="008628FF"/>
    <w:rsid w:val="00866B79"/>
    <w:rsid w:val="00870B10"/>
    <w:rsid w:val="00884101"/>
    <w:rsid w:val="008939EF"/>
    <w:rsid w:val="00893E9A"/>
    <w:rsid w:val="008A45E2"/>
    <w:rsid w:val="008B7CD3"/>
    <w:rsid w:val="008C66C0"/>
    <w:rsid w:val="008C6AD6"/>
    <w:rsid w:val="008C7AD9"/>
    <w:rsid w:val="008E763E"/>
    <w:rsid w:val="00904A0A"/>
    <w:rsid w:val="00910BE4"/>
    <w:rsid w:val="009131D8"/>
    <w:rsid w:val="009353F6"/>
    <w:rsid w:val="00936489"/>
    <w:rsid w:val="00944DC8"/>
    <w:rsid w:val="009566B5"/>
    <w:rsid w:val="009603CC"/>
    <w:rsid w:val="009668A2"/>
    <w:rsid w:val="009678E5"/>
    <w:rsid w:val="00974949"/>
    <w:rsid w:val="009777AD"/>
    <w:rsid w:val="009939B2"/>
    <w:rsid w:val="00995738"/>
    <w:rsid w:val="009A7C58"/>
    <w:rsid w:val="009B29D9"/>
    <w:rsid w:val="009C3AC3"/>
    <w:rsid w:val="009D3464"/>
    <w:rsid w:val="009F4793"/>
    <w:rsid w:val="00A11733"/>
    <w:rsid w:val="00A1263C"/>
    <w:rsid w:val="00A3379C"/>
    <w:rsid w:val="00A63962"/>
    <w:rsid w:val="00A67D09"/>
    <w:rsid w:val="00A86816"/>
    <w:rsid w:val="00AA2A66"/>
    <w:rsid w:val="00AC1C77"/>
    <w:rsid w:val="00AC36D8"/>
    <w:rsid w:val="00AD7347"/>
    <w:rsid w:val="00AE0AEF"/>
    <w:rsid w:val="00AE1EEF"/>
    <w:rsid w:val="00AE4386"/>
    <w:rsid w:val="00B16238"/>
    <w:rsid w:val="00B40596"/>
    <w:rsid w:val="00B44128"/>
    <w:rsid w:val="00B45454"/>
    <w:rsid w:val="00B500E7"/>
    <w:rsid w:val="00B51067"/>
    <w:rsid w:val="00B51ED2"/>
    <w:rsid w:val="00B62910"/>
    <w:rsid w:val="00B63B63"/>
    <w:rsid w:val="00B64B78"/>
    <w:rsid w:val="00B66682"/>
    <w:rsid w:val="00B713F0"/>
    <w:rsid w:val="00B77F68"/>
    <w:rsid w:val="00B93215"/>
    <w:rsid w:val="00B96E8A"/>
    <w:rsid w:val="00BA5509"/>
    <w:rsid w:val="00BA55DA"/>
    <w:rsid w:val="00BA69F1"/>
    <w:rsid w:val="00BC209C"/>
    <w:rsid w:val="00BC20E0"/>
    <w:rsid w:val="00BD4B59"/>
    <w:rsid w:val="00BE279B"/>
    <w:rsid w:val="00BE531A"/>
    <w:rsid w:val="00BF494D"/>
    <w:rsid w:val="00C21285"/>
    <w:rsid w:val="00C23A95"/>
    <w:rsid w:val="00C33B5E"/>
    <w:rsid w:val="00C37395"/>
    <w:rsid w:val="00C43101"/>
    <w:rsid w:val="00C62C71"/>
    <w:rsid w:val="00C66416"/>
    <w:rsid w:val="00C87160"/>
    <w:rsid w:val="00CD036E"/>
    <w:rsid w:val="00CD0874"/>
    <w:rsid w:val="00CF4975"/>
    <w:rsid w:val="00D03D16"/>
    <w:rsid w:val="00D1453E"/>
    <w:rsid w:val="00D36F91"/>
    <w:rsid w:val="00D84684"/>
    <w:rsid w:val="00D85265"/>
    <w:rsid w:val="00DB1DDC"/>
    <w:rsid w:val="00DB6DC4"/>
    <w:rsid w:val="00DE6623"/>
    <w:rsid w:val="00E03F6F"/>
    <w:rsid w:val="00E06758"/>
    <w:rsid w:val="00E14E65"/>
    <w:rsid w:val="00E26EBB"/>
    <w:rsid w:val="00E33356"/>
    <w:rsid w:val="00E57B2D"/>
    <w:rsid w:val="00E61427"/>
    <w:rsid w:val="00E62F1B"/>
    <w:rsid w:val="00E72E06"/>
    <w:rsid w:val="00E7338A"/>
    <w:rsid w:val="00E81DCA"/>
    <w:rsid w:val="00E928A0"/>
    <w:rsid w:val="00E92A35"/>
    <w:rsid w:val="00EB543D"/>
    <w:rsid w:val="00EB7FCF"/>
    <w:rsid w:val="00EC33BD"/>
    <w:rsid w:val="00ED333B"/>
    <w:rsid w:val="00ED459A"/>
    <w:rsid w:val="00EE4F85"/>
    <w:rsid w:val="00EE676D"/>
    <w:rsid w:val="00EF022C"/>
    <w:rsid w:val="00F02504"/>
    <w:rsid w:val="00F07CE7"/>
    <w:rsid w:val="00F31DBE"/>
    <w:rsid w:val="00F41C28"/>
    <w:rsid w:val="00F440A6"/>
    <w:rsid w:val="00F64DD8"/>
    <w:rsid w:val="00F66D50"/>
    <w:rsid w:val="00F709AF"/>
    <w:rsid w:val="00F728A7"/>
    <w:rsid w:val="00F87F07"/>
    <w:rsid w:val="00F94B80"/>
    <w:rsid w:val="00FA2EA1"/>
    <w:rsid w:val="00FD09F6"/>
    <w:rsid w:val="00FE3568"/>
    <w:rsid w:val="00FF338F"/>
    <w:rsid w:val="00F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FD4B6"/>
  <w15:docId w15:val="{F0F842ED-D9DF-4FEC-A3E3-CAC89438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721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63962"/>
    <w:pPr>
      <w:keepNext/>
      <w:numPr>
        <w:numId w:val="1"/>
      </w:numPr>
      <w:outlineLvl w:val="3"/>
    </w:pPr>
    <w:rPr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C5CB6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A2EA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A2EA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A2EA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E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A2EA1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A63962"/>
    <w:rPr>
      <w:b/>
      <w:bCs/>
      <w:color w:val="000000"/>
      <w:sz w:val="24"/>
      <w:szCs w:val="24"/>
    </w:rPr>
  </w:style>
  <w:style w:type="paragraph" w:customStyle="1" w:styleId="txt">
    <w:name w:val="txt"/>
    <w:basedOn w:val="Normalny"/>
    <w:uiPriority w:val="99"/>
    <w:rsid w:val="00A63962"/>
    <w:pPr>
      <w:spacing w:before="100" w:beforeAutospacing="1" w:after="100" w:afterAutospacing="1"/>
      <w:ind w:left="150" w:right="150"/>
      <w:jc w:val="both"/>
    </w:pPr>
    <w:rPr>
      <w:rFonts w:ascii="Tahoma" w:hAnsi="Tahoma" w:cs="Tahoma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A63962"/>
    <w:pPr>
      <w:ind w:left="720"/>
      <w:contextualSpacing/>
    </w:pPr>
    <w:rPr>
      <w:color w:val="000000"/>
    </w:rPr>
  </w:style>
  <w:style w:type="table" w:styleId="Tabela-Siatka">
    <w:name w:val="Table Grid"/>
    <w:basedOn w:val="Standardowy"/>
    <w:uiPriority w:val="39"/>
    <w:rsid w:val="00823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9F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otreklis\Downloads\listownik%20ogolny%20ekonomia%20na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4E597-44BB-4F61-8DAA-3A63F05D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C:\Users\piotreklis\Downloads\listownik ogolny ekonomia naj.dotx</Template>
  <TotalTime>1</TotalTime>
  <Pages>2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Lis</dc:creator>
  <cp:lastModifiedBy>Piotr Lis</cp:lastModifiedBy>
  <cp:revision>3</cp:revision>
  <cp:lastPrinted>2015-10-02T07:41:00Z</cp:lastPrinted>
  <dcterms:created xsi:type="dcterms:W3CDTF">2024-09-04T07:58:00Z</dcterms:created>
  <dcterms:modified xsi:type="dcterms:W3CDTF">2024-09-04T07:58:00Z</dcterms:modified>
</cp:coreProperties>
</file>