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8F4C2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A. MANUSCRIPT INFORMATION</w:t>
      </w:r>
    </w:p>
    <w:tbl>
      <w:tblPr>
        <w:tblStyle w:val="3"/>
        <w:tblW w:w="10890" w:type="dxa"/>
        <w:tblInd w:w="-34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8550"/>
      </w:tblGrid>
      <w:tr w14:paraId="419CD2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340" w:type="dxa"/>
            <w:shd w:val="clear" w:color="auto" w:fill="auto"/>
          </w:tcPr>
          <w:p w14:paraId="5994B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Manuscript Number</w:t>
            </w:r>
          </w:p>
        </w:tc>
        <w:tc>
          <w:tcPr>
            <w:tcW w:w="8550" w:type="dxa"/>
          </w:tcPr>
          <w:p w14:paraId="18E18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cs="Arial"/>
                <w:b/>
                <w:bCs w:val="0"/>
                <w:sz w:val="22"/>
                <w:szCs w:val="22"/>
                <w:lang w:val="en-US"/>
              </w:rPr>
            </w:pPr>
          </w:p>
        </w:tc>
      </w:tr>
      <w:tr w14:paraId="795EA1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340" w:type="dxa"/>
            <w:shd w:val="clear" w:color="auto" w:fill="auto"/>
          </w:tcPr>
          <w:p w14:paraId="44CBB4E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rPr>
                <w:rFonts w:hint="eastAsia"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hint="eastAsia" w:ascii="Arial" w:hAnsi="Arial" w:cs="Arial"/>
                <w:sz w:val="22"/>
                <w:szCs w:val="22"/>
                <w:lang w:val="en-GB"/>
              </w:rPr>
              <w:t>Manuscript Title</w:t>
            </w:r>
          </w:p>
        </w:tc>
        <w:tc>
          <w:tcPr>
            <w:tcW w:w="8550" w:type="dxa"/>
          </w:tcPr>
          <w:p w14:paraId="0183A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23" w:right="-17" w:hanging="11"/>
              <w:jc w:val="both"/>
              <w:textAlignment w:val="auto"/>
              <w:rPr>
                <w:rFonts w:hint="eastAsia"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14:paraId="32D70B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340" w:type="dxa"/>
            <w:shd w:val="clear" w:color="auto" w:fill="auto"/>
          </w:tcPr>
          <w:p w14:paraId="5DE66E3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rPr>
                <w:rFonts w:hint="eastAsia"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  <w:lang w:val="en-GB"/>
              </w:rPr>
              <w:t xml:space="preserve">Manuscript  Category </w:t>
            </w:r>
          </w:p>
        </w:tc>
        <w:tc>
          <w:tcPr>
            <w:tcW w:w="8550" w:type="dxa"/>
          </w:tcPr>
          <w:p w14:paraId="5D44B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cs="Arial"/>
                <w:b/>
                <w:lang w:val="en-US"/>
              </w:rPr>
            </w:pPr>
          </w:p>
        </w:tc>
      </w:tr>
      <w:tr w14:paraId="75EC82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340" w:type="dxa"/>
            <w:shd w:val="clear" w:color="auto" w:fill="auto"/>
          </w:tcPr>
          <w:p w14:paraId="7FA718B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rPr>
                <w:rFonts w:hint="eastAsia"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  <w:lang w:val="en-GB"/>
              </w:rPr>
              <w:t>Review Reports Due Date</w:t>
            </w:r>
          </w:p>
        </w:tc>
        <w:tc>
          <w:tcPr>
            <w:tcW w:w="8550" w:type="dxa"/>
          </w:tcPr>
          <w:p w14:paraId="1D6D5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cs="Arial"/>
                <w:b/>
                <w:lang w:val="en-US"/>
              </w:rPr>
            </w:pPr>
          </w:p>
        </w:tc>
      </w:tr>
    </w:tbl>
    <w:p w14:paraId="32823645">
      <w:pPr>
        <w:spacing w:after="0" w:line="240" w:lineRule="auto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C2CC42">
      <w:pPr>
        <w:spacing w:after="0" w:line="240" w:lineRule="auto"/>
        <w:ind w:left="2160" w:hanging="2160"/>
        <w:rPr>
          <w:rFonts w:hint="default" w:ascii="Arial" w:hAnsi="Arial" w:cs="Arial"/>
          <w:b w:val="0"/>
          <w:bCs/>
          <w:i/>
          <w:iCs/>
          <w:lang w:val="en-US"/>
        </w:rPr>
      </w:pPr>
      <w:r>
        <w:rPr>
          <w:rFonts w:ascii="Arial" w:hAnsi="Arial" w:cs="Arial"/>
          <w:b/>
        </w:rPr>
        <w:t>B. MANUSCRIPT REPOR</w:t>
      </w:r>
      <w:r>
        <w:rPr>
          <w:rFonts w:hint="default" w:ascii="Arial" w:hAnsi="Arial" w:cs="Arial"/>
          <w:b/>
          <w:lang w:val="en-US"/>
        </w:rPr>
        <w:t>T</w:t>
      </w:r>
      <w:bookmarkStart w:id="1" w:name="_GoBack"/>
      <w:bookmarkEnd w:id="1"/>
      <w:r>
        <w:rPr>
          <w:rFonts w:hint="default" w:ascii="Arial" w:hAnsi="Arial" w:cs="Arial"/>
          <w:b/>
          <w:lang w:val="en-US"/>
        </w:rPr>
        <w:t xml:space="preserve">: </w:t>
      </w:r>
      <w:r>
        <w:rPr>
          <w:rFonts w:hint="default" w:ascii="Arial" w:hAnsi="Arial" w:cs="Arial"/>
          <w:b w:val="0"/>
          <w:bCs/>
          <w:i/>
          <w:iCs/>
          <w:lang w:val="en-US"/>
        </w:rPr>
        <w:t>Kindly fill the details of the reviewed manuscript in this section.</w:t>
      </w:r>
    </w:p>
    <w:p w14:paraId="78B82884">
      <w:pPr>
        <w:spacing w:after="0" w:line="240" w:lineRule="auto"/>
        <w:ind w:left="2160" w:hanging="2160"/>
        <w:rPr>
          <w:rFonts w:ascii="Arial" w:hAnsi="Arial" w:cs="Arial"/>
          <w:b/>
        </w:rPr>
      </w:pPr>
    </w:p>
    <w:tbl>
      <w:tblPr>
        <w:tblStyle w:val="3"/>
        <w:tblW w:w="10890" w:type="dxa"/>
        <w:tblInd w:w="-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7110"/>
      </w:tblGrid>
      <w:tr w14:paraId="356C4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780" w:type="dxa"/>
            <w:shd w:val="clear" w:color="auto" w:fill="auto"/>
          </w:tcPr>
          <w:p w14:paraId="22704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cs="Arial"/>
                <w:lang w:val="en-US"/>
              </w:rPr>
            </w:pPr>
            <w:r>
              <w:rPr>
                <w:rFonts w:hint="eastAsia" w:ascii="Arial" w:hAnsi="Arial" w:cs="Arial"/>
                <w:b/>
                <w:bCs/>
              </w:rPr>
              <w:t>Title</w:t>
            </w:r>
            <w:r>
              <w:rPr>
                <w:rFonts w:hint="default" w:ascii="Arial" w:hAnsi="Arial" w:cs="Arial"/>
                <w:lang w:val="en-US"/>
              </w:rPr>
              <w:t xml:space="preserve">: </w:t>
            </w:r>
            <w:r>
              <w:rPr>
                <w:rFonts w:hint="eastAsia" w:ascii="Arial" w:hAnsi="Arial" w:cs="Arial"/>
                <w:i/>
                <w:iCs/>
              </w:rPr>
              <w:t xml:space="preserve">Is the title of the manuscript </w:t>
            </w:r>
            <w:r>
              <w:rPr>
                <w:rFonts w:hint="default" w:ascii="Arial" w:hAnsi="Arial" w:cs="Arial"/>
                <w:i/>
                <w:iCs/>
                <w:lang w:val="en-US"/>
              </w:rPr>
              <w:t>a</w:t>
            </w:r>
            <w:r>
              <w:rPr>
                <w:rFonts w:hint="eastAsia" w:ascii="Arial" w:hAnsi="Arial" w:cs="Arial"/>
                <w:i/>
                <w:iCs/>
              </w:rPr>
              <w:t>ppropriate? Please comment</w:t>
            </w:r>
            <w:r>
              <w:rPr>
                <w:rFonts w:hint="default" w:ascii="Arial" w:hAnsi="Arial" w:cs="Arial"/>
                <w:i/>
                <w:iCs/>
                <w:lang w:val="en-US"/>
              </w:rPr>
              <w:t xml:space="preserve"> and add </w:t>
            </w:r>
            <w:r>
              <w:rPr>
                <w:rFonts w:hint="default" w:ascii="Arial" w:hAnsi="Arial"/>
                <w:i/>
                <w:iCs/>
                <w:lang w:val="en-US"/>
              </w:rPr>
              <w:t>s</w:t>
            </w:r>
            <w:r>
              <w:rPr>
                <w:rFonts w:hint="default" w:ascii="Arial" w:hAnsi="Arial" w:cs="Arial"/>
                <w:i/>
                <w:iCs/>
                <w:lang w:val="en-US"/>
              </w:rPr>
              <w:t>u</w:t>
            </w:r>
            <w:r>
              <w:rPr>
                <w:rFonts w:hint="default" w:ascii="Arial" w:hAnsi="Arial"/>
                <w:i/>
                <w:iCs/>
                <w:lang w:val="en-US"/>
              </w:rPr>
              <w:t>ggestion (if any)</w:t>
            </w:r>
          </w:p>
        </w:tc>
        <w:tc>
          <w:tcPr>
            <w:tcW w:w="7110" w:type="dxa"/>
            <w:shd w:val="clear" w:color="auto" w:fill="auto"/>
          </w:tcPr>
          <w:p w14:paraId="7CD78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</w:rPr>
            </w:pPr>
          </w:p>
        </w:tc>
      </w:tr>
      <w:tr w14:paraId="588F2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780" w:type="dxa"/>
            <w:shd w:val="clear" w:color="auto" w:fill="auto"/>
          </w:tcPr>
          <w:p w14:paraId="2D3E2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>Ab</w:t>
            </w:r>
            <w:r>
              <w:rPr>
                <w:rFonts w:hint="default" w:ascii="Arial" w:hAnsi="Arial"/>
                <w:b/>
                <w:bCs/>
                <w:lang w:val="en-US"/>
              </w:rPr>
              <w:t>s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>tract</w:t>
            </w:r>
            <w:r>
              <w:rPr>
                <w:rFonts w:hint="default" w:ascii="Arial" w:hAnsi="Arial" w:cs="Arial"/>
                <w:b w:val="0"/>
                <w:bCs w:val="0"/>
                <w:lang w:val="en-US"/>
              </w:rPr>
              <w:t>: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i/>
                <w:iCs/>
                <w:lang w:val="en-US"/>
              </w:rPr>
              <w:t xml:space="preserve">250 </w:t>
            </w:r>
            <w:r>
              <w:rPr>
                <w:rFonts w:hint="default" w:ascii="Arial" w:hAnsi="Arial"/>
                <w:i/>
                <w:iCs/>
                <w:lang w:val="en-US"/>
              </w:rPr>
              <w:t>w</w:t>
            </w:r>
            <w:r>
              <w:rPr>
                <w:rFonts w:hint="default" w:ascii="Arial" w:hAnsi="Arial" w:cs="Arial"/>
                <w:i/>
                <w:iCs/>
                <w:lang w:val="en-US"/>
              </w:rPr>
              <w:t xml:space="preserve">ord maximum, and should address background of the </w:t>
            </w:r>
            <w:r>
              <w:rPr>
                <w:rFonts w:hint="default" w:ascii="Arial" w:hAnsi="Arial"/>
                <w:i/>
                <w:iCs/>
                <w:lang w:val="en-US"/>
              </w:rPr>
              <w:t>s</w:t>
            </w:r>
            <w:r>
              <w:rPr>
                <w:rFonts w:hint="default" w:ascii="Arial" w:hAnsi="Arial" w:cs="Arial"/>
                <w:i/>
                <w:iCs/>
                <w:lang w:val="en-US"/>
              </w:rPr>
              <w:t>tudy, aim, methodology, results, and conclusion</w:t>
            </w:r>
          </w:p>
        </w:tc>
        <w:tc>
          <w:tcPr>
            <w:tcW w:w="7110" w:type="dxa"/>
            <w:shd w:val="clear" w:color="auto" w:fill="auto"/>
          </w:tcPr>
          <w:p w14:paraId="658294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</w:rPr>
            </w:pPr>
          </w:p>
        </w:tc>
      </w:tr>
      <w:tr w14:paraId="544D0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780" w:type="dxa"/>
            <w:shd w:val="clear" w:color="auto" w:fill="auto"/>
          </w:tcPr>
          <w:p w14:paraId="24912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>Introduction</w:t>
            </w:r>
            <w:r>
              <w:rPr>
                <w:rFonts w:hint="default" w:ascii="Arial" w:hAnsi="Arial" w:cs="Arial"/>
                <w:b w:val="0"/>
                <w:bCs w:val="0"/>
                <w:lang w:val="en-US"/>
              </w:rPr>
              <w:t>: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i/>
                <w:iCs/>
                <w:lang w:val="en-US"/>
              </w:rPr>
              <w:t>J</w:t>
            </w:r>
            <w:r>
              <w:rPr>
                <w:rFonts w:hint="default" w:ascii="Arial" w:hAnsi="Arial" w:cs="Arial"/>
                <w:i/>
                <w:iCs/>
                <w:lang w:val="en-US"/>
              </w:rPr>
              <w:t>u</w:t>
            </w:r>
            <w:r>
              <w:rPr>
                <w:rFonts w:hint="default" w:ascii="Arial" w:hAnsi="Arial"/>
                <w:i/>
                <w:iCs/>
                <w:lang w:val="en-US"/>
              </w:rPr>
              <w:t>s</w:t>
            </w:r>
            <w:r>
              <w:rPr>
                <w:rFonts w:hint="default" w:ascii="Arial" w:hAnsi="Arial" w:cs="Arial"/>
                <w:i/>
                <w:iCs/>
                <w:lang w:val="en-US"/>
              </w:rPr>
              <w:t xml:space="preserve">tification and aim of the </w:t>
            </w:r>
            <w:r>
              <w:rPr>
                <w:rFonts w:hint="default" w:ascii="Arial" w:hAnsi="Arial"/>
                <w:i/>
                <w:iCs/>
                <w:lang w:val="en-US"/>
              </w:rPr>
              <w:t>s</w:t>
            </w:r>
            <w:r>
              <w:rPr>
                <w:rFonts w:hint="default" w:ascii="Arial" w:hAnsi="Arial" w:cs="Arial"/>
                <w:i/>
                <w:iCs/>
                <w:lang w:val="en-US"/>
              </w:rPr>
              <w:t>tudy should be addressed</w:t>
            </w:r>
          </w:p>
        </w:tc>
        <w:tc>
          <w:tcPr>
            <w:tcW w:w="7110" w:type="dxa"/>
            <w:shd w:val="clear" w:color="auto" w:fill="auto"/>
          </w:tcPr>
          <w:p w14:paraId="34AF9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</w:rPr>
            </w:pPr>
          </w:p>
        </w:tc>
      </w:tr>
      <w:tr w14:paraId="6A77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780" w:type="dxa"/>
            <w:shd w:val="clear" w:color="auto" w:fill="auto"/>
          </w:tcPr>
          <w:p w14:paraId="7D07EE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>Met</w:t>
            </w:r>
            <w:r>
              <w:rPr>
                <w:rFonts w:hint="default" w:ascii="Arial" w:hAnsi="Arial"/>
                <w:b/>
                <w:bCs/>
                <w:lang w:val="en-US"/>
              </w:rPr>
              <w:t>h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>odolo</w:t>
            </w:r>
            <w:r>
              <w:rPr>
                <w:rFonts w:hint="default" w:ascii="Arial" w:hAnsi="Arial"/>
                <w:b/>
                <w:bCs/>
                <w:lang w:val="en-US"/>
              </w:rPr>
              <w:t>g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>y</w:t>
            </w:r>
            <w:r>
              <w:rPr>
                <w:rFonts w:hint="default" w:ascii="Arial" w:hAnsi="Arial" w:cs="Arial"/>
                <w:lang w:val="en-US"/>
              </w:rPr>
              <w:t xml:space="preserve">: </w:t>
            </w:r>
            <w:r>
              <w:rPr>
                <w:rFonts w:hint="default" w:ascii="Arial" w:hAnsi="Arial" w:cs="Arial"/>
                <w:i/>
                <w:iCs/>
                <w:lang w:val="en-US"/>
              </w:rPr>
              <w:t>Appropriate and lo</w:t>
            </w:r>
            <w:r>
              <w:rPr>
                <w:rFonts w:hint="default" w:ascii="Arial" w:hAnsi="Arial"/>
                <w:i/>
                <w:iCs/>
                <w:lang w:val="en-US"/>
              </w:rPr>
              <w:t>gically arranged</w:t>
            </w:r>
          </w:p>
        </w:tc>
        <w:tc>
          <w:tcPr>
            <w:tcW w:w="7110" w:type="dxa"/>
            <w:shd w:val="clear" w:color="auto" w:fill="auto"/>
          </w:tcPr>
          <w:p w14:paraId="5940B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</w:rPr>
            </w:pPr>
          </w:p>
        </w:tc>
      </w:tr>
      <w:tr w14:paraId="678BB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780" w:type="dxa"/>
            <w:shd w:val="clear" w:color="auto" w:fill="auto"/>
          </w:tcPr>
          <w:p w14:paraId="25215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>Re</w:t>
            </w:r>
            <w:r>
              <w:rPr>
                <w:rFonts w:hint="default" w:ascii="Arial" w:hAnsi="Arial"/>
                <w:b/>
                <w:bCs/>
                <w:lang w:val="en-US"/>
              </w:rPr>
              <w:t>s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>ult</w:t>
            </w:r>
            <w:r>
              <w:rPr>
                <w:rFonts w:hint="default" w:ascii="Arial" w:hAnsi="Arial"/>
                <w:b/>
                <w:bCs/>
                <w:lang w:val="en-US"/>
              </w:rPr>
              <w:t>s</w:t>
            </w:r>
            <w:r>
              <w:rPr>
                <w:rFonts w:hint="default" w:ascii="Arial" w:hAnsi="Arial"/>
                <w:b w:val="0"/>
                <w:bCs w:val="0"/>
                <w:lang w:val="en-US"/>
              </w:rPr>
              <w:t xml:space="preserve">: </w:t>
            </w:r>
            <w:r>
              <w:rPr>
                <w:rFonts w:hint="default" w:ascii="Arial" w:hAnsi="Arial"/>
                <w:b w:val="0"/>
                <w:bCs w:val="0"/>
                <w:i/>
                <w:iCs/>
                <w:lang w:val="en-US"/>
              </w:rPr>
              <w:t>Ap</w:t>
            </w:r>
            <w:r>
              <w:rPr>
                <w:rFonts w:hint="default" w:ascii="Arial" w:hAnsi="Arial"/>
                <w:i/>
                <w:iCs/>
                <w:lang w:val="en-US"/>
              </w:rPr>
              <w:t>propriately presented and represented methodology with well-cited tables and figures</w:t>
            </w:r>
          </w:p>
        </w:tc>
        <w:tc>
          <w:tcPr>
            <w:tcW w:w="7110" w:type="dxa"/>
            <w:shd w:val="clear" w:color="auto" w:fill="auto"/>
          </w:tcPr>
          <w:p w14:paraId="2DC86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</w:rPr>
            </w:pPr>
          </w:p>
        </w:tc>
      </w:tr>
      <w:tr w14:paraId="6A6A3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780" w:type="dxa"/>
            <w:shd w:val="clear" w:color="auto" w:fill="auto"/>
          </w:tcPr>
          <w:p w14:paraId="17967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>Di</w:t>
            </w:r>
            <w:r>
              <w:rPr>
                <w:rFonts w:hint="default" w:ascii="Arial" w:hAnsi="Arial"/>
                <w:b/>
                <w:bCs/>
                <w:lang w:val="en-US"/>
              </w:rPr>
              <w:t>s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>cu</w:t>
            </w:r>
            <w:r>
              <w:rPr>
                <w:rFonts w:hint="default" w:ascii="Arial" w:hAnsi="Arial"/>
                <w:b/>
                <w:bCs/>
                <w:lang w:val="en-US"/>
              </w:rPr>
              <w:t>ss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>ion</w:t>
            </w:r>
            <w:r>
              <w:rPr>
                <w:rFonts w:hint="default" w:ascii="Arial" w:hAnsi="Arial" w:cs="Arial"/>
                <w:b w:val="0"/>
                <w:bCs w:val="0"/>
                <w:lang w:val="en-US"/>
              </w:rPr>
              <w:t xml:space="preserve">: </w:t>
            </w:r>
            <w:r>
              <w:rPr>
                <w:rFonts w:hint="default" w:ascii="Arial" w:hAnsi="Arial" w:cs="Arial"/>
                <w:b w:val="0"/>
                <w:bCs w:val="0"/>
                <w:i/>
                <w:iCs/>
                <w:lang w:val="en-US"/>
              </w:rPr>
              <w:t>A</w:t>
            </w:r>
            <w:r>
              <w:rPr>
                <w:rFonts w:hint="default" w:ascii="Arial" w:hAnsi="Arial" w:cs="Arial"/>
                <w:i/>
                <w:iCs/>
                <w:lang w:val="en-US"/>
              </w:rPr>
              <w:t>ppropriately di</w:t>
            </w:r>
            <w:r>
              <w:rPr>
                <w:rFonts w:hint="default" w:ascii="Arial" w:hAnsi="Arial"/>
                <w:i/>
                <w:iCs/>
                <w:lang w:val="en-US"/>
              </w:rPr>
              <w:t>s</w:t>
            </w:r>
            <w:r>
              <w:rPr>
                <w:rFonts w:hint="default" w:ascii="Arial" w:hAnsi="Arial" w:cs="Arial"/>
                <w:i/>
                <w:iCs/>
                <w:lang w:val="en-US"/>
              </w:rPr>
              <w:t>cu</w:t>
            </w:r>
            <w:r>
              <w:rPr>
                <w:rFonts w:hint="default" w:ascii="Arial" w:hAnsi="Arial"/>
                <w:i/>
                <w:iCs/>
                <w:lang w:val="en-US"/>
              </w:rPr>
              <w:t>ss</w:t>
            </w:r>
            <w:r>
              <w:rPr>
                <w:rFonts w:hint="default" w:ascii="Arial" w:hAnsi="Arial" w:cs="Arial"/>
                <w:i/>
                <w:iCs/>
                <w:lang w:val="en-US"/>
              </w:rPr>
              <w:t>ed the results</w:t>
            </w:r>
          </w:p>
        </w:tc>
        <w:tc>
          <w:tcPr>
            <w:tcW w:w="7110" w:type="dxa"/>
            <w:shd w:val="clear" w:color="auto" w:fill="auto"/>
          </w:tcPr>
          <w:p w14:paraId="0C0AEE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</w:rPr>
            </w:pPr>
          </w:p>
        </w:tc>
      </w:tr>
      <w:tr w14:paraId="4BFC8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780" w:type="dxa"/>
            <w:shd w:val="clear" w:color="auto" w:fill="auto"/>
          </w:tcPr>
          <w:p w14:paraId="3BB51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>Conclu</w:t>
            </w:r>
            <w:r>
              <w:rPr>
                <w:rFonts w:hint="default" w:ascii="Arial" w:hAnsi="Arial"/>
                <w:b/>
                <w:bCs/>
                <w:lang w:val="en-US"/>
              </w:rPr>
              <w:t>s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>ion</w:t>
            </w:r>
            <w:r>
              <w:rPr>
                <w:rFonts w:hint="default" w:ascii="Arial" w:hAnsi="Arial" w:cs="Arial"/>
                <w:lang w:val="en-US"/>
              </w:rPr>
              <w:t xml:space="preserve">: </w:t>
            </w:r>
            <w:r>
              <w:rPr>
                <w:rFonts w:hint="default" w:ascii="Arial" w:hAnsi="Arial" w:cs="Arial"/>
                <w:i/>
                <w:iCs/>
                <w:lang w:val="en-US"/>
              </w:rPr>
              <w:t>Addre</w:t>
            </w:r>
            <w:r>
              <w:rPr>
                <w:rFonts w:hint="default" w:ascii="Arial" w:hAnsi="Arial"/>
                <w:i/>
                <w:iCs/>
                <w:lang w:val="en-US"/>
              </w:rPr>
              <w:t xml:space="preserve">ssed </w:t>
            </w:r>
            <w:r>
              <w:rPr>
                <w:rFonts w:hint="default" w:ascii="Arial" w:hAnsi="Arial" w:cs="Arial"/>
                <w:i/>
                <w:iCs/>
                <w:lang w:val="en-US"/>
              </w:rPr>
              <w:t>t</w:t>
            </w:r>
            <w:r>
              <w:rPr>
                <w:rFonts w:hint="default" w:ascii="Arial" w:hAnsi="Arial"/>
                <w:i/>
                <w:iCs/>
                <w:lang w:val="en-US"/>
              </w:rPr>
              <w:t>h</w:t>
            </w:r>
            <w:r>
              <w:rPr>
                <w:rFonts w:hint="default" w:ascii="Arial" w:hAnsi="Arial" w:cs="Arial"/>
                <w:i/>
                <w:iCs/>
                <w:lang w:val="en-US"/>
              </w:rPr>
              <w:t>e aim of t</w:t>
            </w:r>
            <w:r>
              <w:rPr>
                <w:rFonts w:hint="default" w:ascii="Arial" w:hAnsi="Arial"/>
                <w:i/>
                <w:iCs/>
                <w:lang w:val="en-US"/>
              </w:rPr>
              <w:t>he study</w:t>
            </w:r>
          </w:p>
        </w:tc>
        <w:tc>
          <w:tcPr>
            <w:tcW w:w="7110" w:type="dxa"/>
            <w:shd w:val="clear" w:color="auto" w:fill="auto"/>
          </w:tcPr>
          <w:p w14:paraId="24282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</w:rPr>
            </w:pPr>
          </w:p>
        </w:tc>
      </w:tr>
      <w:tr w14:paraId="52278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780" w:type="dxa"/>
            <w:shd w:val="clear" w:color="auto" w:fill="auto"/>
          </w:tcPr>
          <w:p w14:paraId="77ACD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>Reference</w:t>
            </w:r>
            <w:r>
              <w:rPr>
                <w:rFonts w:hint="default" w:ascii="Arial" w:hAnsi="Arial"/>
                <w:b/>
                <w:bCs/>
                <w:lang w:val="en-US"/>
              </w:rPr>
              <w:t>s</w:t>
            </w:r>
            <w:r>
              <w:rPr>
                <w:rFonts w:hint="default" w:ascii="Arial" w:hAnsi="Arial"/>
                <w:lang w:val="en-US"/>
              </w:rPr>
              <w:t xml:space="preserve">: </w:t>
            </w:r>
            <w:r>
              <w:rPr>
                <w:rFonts w:hint="default" w:ascii="Arial" w:hAnsi="Arial"/>
                <w:i/>
                <w:iCs/>
                <w:lang w:val="en-US"/>
              </w:rPr>
              <w:t>A</w:t>
            </w:r>
            <w:r>
              <w:rPr>
                <w:rFonts w:hint="default" w:ascii="Arial" w:hAnsi="Arial" w:cs="Arial"/>
                <w:i/>
                <w:iCs/>
                <w:lang w:val="en-US"/>
              </w:rPr>
              <w:t>ppropriate and up-to-date citation</w:t>
            </w:r>
            <w:r>
              <w:rPr>
                <w:rFonts w:hint="default" w:ascii="Arial" w:hAnsi="Arial"/>
                <w:i/>
                <w:iCs/>
                <w:lang w:val="en-US"/>
              </w:rPr>
              <w:t>s and follows journal’s format</w:t>
            </w:r>
          </w:p>
        </w:tc>
        <w:tc>
          <w:tcPr>
            <w:tcW w:w="7110" w:type="dxa"/>
            <w:shd w:val="clear" w:color="auto" w:fill="auto"/>
          </w:tcPr>
          <w:p w14:paraId="2722E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</w:rPr>
            </w:pPr>
          </w:p>
        </w:tc>
      </w:tr>
      <w:tr w14:paraId="5F7E0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780" w:type="dxa"/>
            <w:shd w:val="clear" w:color="auto" w:fill="auto"/>
          </w:tcPr>
          <w:p w14:paraId="799EF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 xml:space="preserve">Does the manuscript represent a quality scientific presentation? If NO state the reason(s) </w:t>
            </w:r>
          </w:p>
        </w:tc>
        <w:tc>
          <w:tcPr>
            <w:tcW w:w="7110" w:type="dxa"/>
            <w:shd w:val="clear" w:color="auto" w:fill="auto"/>
          </w:tcPr>
          <w:p w14:paraId="2BCAF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</w:rPr>
            </w:pPr>
          </w:p>
        </w:tc>
      </w:tr>
      <w:tr w14:paraId="1551E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780" w:type="dxa"/>
            <w:shd w:val="clear" w:color="auto" w:fill="auto"/>
          </w:tcPr>
          <w:p w14:paraId="3C6E9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Does the article contribute to scientific knowledge?</w:t>
            </w:r>
          </w:p>
        </w:tc>
        <w:tc>
          <w:tcPr>
            <w:tcW w:w="7110" w:type="dxa"/>
            <w:shd w:val="clear" w:color="auto" w:fill="auto"/>
          </w:tcPr>
          <w:p w14:paraId="57882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</w:rPr>
            </w:pPr>
          </w:p>
        </w:tc>
      </w:tr>
      <w:tr w14:paraId="0E6D1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780" w:type="dxa"/>
            <w:shd w:val="clear" w:color="auto" w:fill="auto"/>
          </w:tcPr>
          <w:p w14:paraId="5F208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General comments on the manuscript</w:t>
            </w:r>
          </w:p>
        </w:tc>
        <w:tc>
          <w:tcPr>
            <w:tcW w:w="7110" w:type="dxa"/>
            <w:shd w:val="clear" w:color="auto" w:fill="auto"/>
          </w:tcPr>
          <w:p w14:paraId="72948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</w:rPr>
            </w:pPr>
          </w:p>
          <w:p w14:paraId="1EF2D7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</w:p>
        </w:tc>
      </w:tr>
      <w:tr w14:paraId="55F67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780" w:type="dxa"/>
            <w:shd w:val="clear" w:color="auto" w:fill="auto"/>
            <w:vAlign w:val="center"/>
          </w:tcPr>
          <w:p w14:paraId="70FF7CA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Arial" w:hAnsi="Arial" w:cs="Arial"/>
                <w:sz w:val="22"/>
                <w:szCs w:val="22"/>
                <w:lang w:val="en-GB"/>
              </w:rPr>
            </w:pPr>
            <w:r>
              <w:rPr>
                <w:rFonts w:hint="eastAsia" w:ascii="Arial" w:hAnsi="Arial" w:cs="Arial"/>
                <w:sz w:val="22"/>
                <w:szCs w:val="22"/>
                <w:lang w:val="en-GB"/>
              </w:rPr>
              <w:t>General Score of Manuscript (%)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6C4A945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</w:tbl>
    <w:p w14:paraId="6BD2D1A8">
      <w:pPr>
        <w:spacing w:after="0" w:line="240" w:lineRule="auto"/>
        <w:jc w:val="both"/>
        <w:rPr>
          <w:rFonts w:ascii="Arial" w:hAnsi="Arial" w:cs="Arial"/>
        </w:rPr>
      </w:pPr>
    </w:p>
    <w:p w14:paraId="1619F92F">
      <w:pPr>
        <w:pStyle w:val="5"/>
        <w:rPr>
          <w:rFonts w:ascii="Arial" w:hAnsi="Arial" w:cs="Arial"/>
          <w:b/>
          <w:sz w:val="22"/>
          <w:szCs w:val="22"/>
          <w:lang w:val="en-GB"/>
        </w:rPr>
      </w:pPr>
    </w:p>
    <w:p w14:paraId="4A5C01C5">
      <w:pPr>
        <w:pStyle w:val="5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C. RECOMMENDATION</w:t>
      </w:r>
    </w:p>
    <w:p w14:paraId="273C10CC">
      <w:pPr>
        <w:pStyle w:val="5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i/>
          <w:sz w:val="22"/>
          <w:szCs w:val="22"/>
          <w:lang w:val="en-GB"/>
        </w:rPr>
        <w:t>Kindly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i/>
          <w:sz w:val="22"/>
          <w:szCs w:val="22"/>
          <w:lang w:val="en-GB"/>
        </w:rPr>
        <w:t xml:space="preserve">mark </w:t>
      </w:r>
      <w:r>
        <w:rPr>
          <w:rFonts w:hint="default" w:ascii="Arial" w:hAnsi="Arial" w:cs="Arial"/>
          <w:i/>
          <w:sz w:val="22"/>
          <w:szCs w:val="22"/>
          <w:lang w:val="en-US"/>
        </w:rPr>
        <w:t>c</w:t>
      </w:r>
      <w:r>
        <w:rPr>
          <w:rFonts w:ascii="Arial" w:hAnsi="Arial" w:cs="Arial"/>
          <w:i/>
          <w:sz w:val="22"/>
          <w:szCs w:val="22"/>
          <w:lang w:val="en-GB"/>
        </w:rPr>
        <w:t>h</w:t>
      </w:r>
      <w:r>
        <w:rPr>
          <w:rFonts w:hint="default" w:ascii="Arial" w:hAnsi="Arial" w:cs="Arial"/>
          <w:i/>
          <w:sz w:val="22"/>
          <w:szCs w:val="22"/>
          <w:lang w:val="en-US"/>
        </w:rPr>
        <w:t>eck</w:t>
      </w:r>
      <w:r>
        <w:rPr>
          <w:rFonts w:ascii="Arial" w:hAnsi="Arial" w:cs="Arial"/>
          <w:i/>
          <w:sz w:val="22"/>
          <w:szCs w:val="22"/>
          <w:lang w:val="en-GB"/>
        </w:rPr>
        <w:t xml:space="preserve"> in the appropriate box</w:t>
      </w:r>
    </w:p>
    <w:tbl>
      <w:tblPr>
        <w:tblStyle w:val="3"/>
        <w:tblW w:w="10890" w:type="dxa"/>
        <w:tblInd w:w="-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B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80"/>
        <w:gridCol w:w="7110"/>
      </w:tblGrid>
      <w:tr w14:paraId="76F8A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545F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hint="eastAsia" w:ascii="Arial" w:hAnsi="Arial" w:cs="Arial"/>
                <w:b/>
                <w:sz w:val="22"/>
                <w:szCs w:val="22"/>
                <w:lang w:val="en-GB"/>
              </w:rPr>
              <w:t>Accept as it is</w:t>
            </w:r>
          </w:p>
        </w:tc>
        <w:tc>
          <w:tcPr>
            <w:tcW w:w="7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A8C3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 Yes  </w:t>
            </w:r>
            <w:r>
              <w:rPr>
                <w:rFonts w:hint="eastAsia" w:ascii="Arial" w:hAnsi="Arial" w:eastAsia="Times New Roman" w:cs="Arial"/>
                <w:sz w:val="20"/>
                <w:szCs w:val="20"/>
                <w:lang w:val="en-GB" w:eastAsia="ar-SA" w:bidi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 w:eastAsia="Times New Roman" w:cs="Arial"/>
                <w:sz w:val="20"/>
                <w:szCs w:val="20"/>
                <w:lang w:val="en-GB" w:eastAsia="ar-SA" w:bidi="ar-SA"/>
              </w:rPr>
              <w:instrText xml:space="preserve">FORMCHECKBOX</w:instrText>
            </w:r>
            <w:r>
              <w:rPr>
                <w:rFonts w:hint="eastAsia" w:ascii="Arial" w:hAnsi="Arial" w:eastAsia="Times New Roman" w:cs="Arial"/>
                <w:sz w:val="20"/>
                <w:szCs w:val="20"/>
                <w:lang w:val="en-GB" w:eastAsia="ar-SA" w:bidi="ar-SA"/>
              </w:rPr>
              <w:fldChar w:fldCharType="separate"/>
            </w:r>
            <w:r>
              <w:rPr>
                <w:rFonts w:hint="eastAsia" w:ascii="Arial" w:hAnsi="Arial" w:eastAsia="Times New Roman" w:cs="Arial"/>
                <w:sz w:val="20"/>
                <w:szCs w:val="20"/>
                <w:lang w:val="en-GB" w:eastAsia="ar-SA" w:bidi="ar-SA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     No  </w:t>
            </w:r>
            <w:r>
              <w:rPr>
                <w:rFonts w:hint="eastAsia" w:cs="Arial"/>
                <w:sz w:val="20"/>
                <w:szCs w:val="20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</w:rPr>
              <w:instrText xml:space="preserve"> FORMCHECKBOX </w:instrTex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 </w:t>
            </w:r>
          </w:p>
        </w:tc>
      </w:tr>
      <w:tr w14:paraId="04289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0005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hint="eastAsia" w:ascii="Arial" w:hAnsi="Arial" w:cs="Arial"/>
                <w:b/>
                <w:sz w:val="22"/>
                <w:szCs w:val="22"/>
                <w:lang w:val="en-GB"/>
              </w:rPr>
              <w:t>Requires Minor Revision</w:t>
            </w:r>
          </w:p>
        </w:tc>
        <w:tc>
          <w:tcPr>
            <w:tcW w:w="7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3AC7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 Yes  </w:t>
            </w:r>
            <w:r>
              <w:rPr>
                <w:rFonts w:hint="eastAsia" w:ascii="Arial" w:hAnsi="Arial" w:eastAsia="Times New Roman" w:cs="Arial"/>
                <w:sz w:val="20"/>
                <w:szCs w:val="20"/>
                <w:lang w:val="en-GB" w:eastAsia="ar-SA" w:bidi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 w:eastAsia="Times New Roman" w:cs="Arial"/>
                <w:sz w:val="20"/>
                <w:szCs w:val="20"/>
                <w:lang w:val="en-GB" w:eastAsia="ar-SA" w:bidi="ar-SA"/>
              </w:rPr>
              <w:instrText xml:space="preserve">FORMCHECKBOX</w:instrText>
            </w:r>
            <w:r>
              <w:rPr>
                <w:rFonts w:hint="eastAsia" w:ascii="Arial" w:hAnsi="Arial" w:eastAsia="Times New Roman" w:cs="Arial"/>
                <w:sz w:val="20"/>
                <w:szCs w:val="20"/>
                <w:lang w:val="en-GB" w:eastAsia="ar-SA" w:bidi="ar-SA"/>
              </w:rPr>
              <w:fldChar w:fldCharType="separate"/>
            </w:r>
            <w:r>
              <w:rPr>
                <w:rFonts w:hint="eastAsia" w:ascii="Arial" w:hAnsi="Arial" w:eastAsia="Times New Roman" w:cs="Arial"/>
                <w:sz w:val="20"/>
                <w:szCs w:val="20"/>
                <w:lang w:val="en-GB" w:eastAsia="ar-SA" w:bidi="ar-SA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     No  </w:t>
            </w:r>
            <w:r>
              <w:rPr>
                <w:rFonts w:hint="eastAsia" w:cs="Arial"/>
                <w:sz w:val="20"/>
                <w:szCs w:val="20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</w:rPr>
              <w:instrText xml:space="preserve"> FORMCHECKBOX </w:instrTex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 </w:t>
            </w:r>
          </w:p>
        </w:tc>
      </w:tr>
      <w:tr w14:paraId="77320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5BB43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hint="eastAsia" w:ascii="Arial" w:hAnsi="Arial" w:cs="Arial"/>
                <w:b/>
                <w:sz w:val="22"/>
                <w:szCs w:val="22"/>
                <w:lang w:val="en-GB"/>
              </w:rPr>
              <w:t>Requires Major Revision</w:t>
            </w:r>
          </w:p>
        </w:tc>
        <w:tc>
          <w:tcPr>
            <w:tcW w:w="7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E370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 Yes  </w:t>
            </w:r>
            <w:r>
              <w:rPr>
                <w:rFonts w:hint="eastAsia" w:ascii="Arial" w:hAnsi="Arial" w:eastAsia="Times New Roman" w:cs="Arial"/>
                <w:sz w:val="20"/>
                <w:szCs w:val="20"/>
                <w:lang w:val="en-GB" w:eastAsia="ar-SA" w:bidi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 w:eastAsia="Times New Roman" w:cs="Arial"/>
                <w:sz w:val="20"/>
                <w:szCs w:val="20"/>
                <w:lang w:val="en-GB" w:eastAsia="ar-SA" w:bidi="ar-SA"/>
              </w:rPr>
              <w:instrText xml:space="preserve">FORMCHECKBOX</w:instrText>
            </w:r>
            <w:r>
              <w:rPr>
                <w:rFonts w:hint="eastAsia" w:ascii="Arial" w:hAnsi="Arial" w:eastAsia="Times New Roman" w:cs="Arial"/>
                <w:sz w:val="20"/>
                <w:szCs w:val="20"/>
                <w:lang w:val="en-GB" w:eastAsia="ar-SA" w:bidi="ar-SA"/>
              </w:rPr>
              <w:fldChar w:fldCharType="separate"/>
            </w:r>
            <w:r>
              <w:rPr>
                <w:rFonts w:hint="eastAsia" w:ascii="Arial" w:hAnsi="Arial" w:eastAsia="Times New Roman" w:cs="Arial"/>
                <w:sz w:val="20"/>
                <w:szCs w:val="20"/>
                <w:lang w:val="en-GB" w:eastAsia="ar-SA" w:bidi="ar-SA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     No  </w:t>
            </w:r>
            <w:r>
              <w:rPr>
                <w:rFonts w:hint="eastAsia" w:cs="Arial"/>
                <w:sz w:val="20"/>
                <w:szCs w:val="20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</w:rPr>
              <w:instrText xml:space="preserve"> FORMCHECKBOX </w:instrTex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 </w:t>
            </w:r>
          </w:p>
        </w:tc>
      </w:tr>
      <w:tr w14:paraId="354A6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B098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hint="eastAsia" w:ascii="Arial" w:hAnsi="Arial" w:cs="Arial"/>
                <w:b/>
                <w:sz w:val="22"/>
                <w:szCs w:val="22"/>
                <w:lang w:val="en-GB"/>
              </w:rPr>
              <w:t xml:space="preserve">Rejection </w:t>
            </w:r>
            <w:r>
              <w:rPr>
                <w:rFonts w:hint="eastAsia" w:ascii="Arial" w:hAnsi="Arial" w:cs="Arial"/>
                <w:sz w:val="22"/>
                <w:szCs w:val="22"/>
                <w:lang w:val="en-GB"/>
              </w:rPr>
              <w:t>(Please provide reasons)</w:t>
            </w:r>
          </w:p>
        </w:tc>
        <w:tc>
          <w:tcPr>
            <w:tcW w:w="7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9B63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 Yes  </w:t>
            </w:r>
            <w:bookmarkStart w:id="0" w:name="Control0"/>
            <w:r>
              <w:rPr>
                <w:rFonts w:hint="eastAsia" w:ascii="Arial" w:hAnsi="Arial" w:eastAsia="Times New Roman" w:cs="Arial"/>
                <w:sz w:val="20"/>
                <w:szCs w:val="20"/>
                <w:lang w:val="en-GB" w:eastAsia="ar-SA" w:bidi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 w:eastAsia="Times New Roman" w:cs="Arial"/>
                <w:sz w:val="20"/>
                <w:szCs w:val="20"/>
                <w:lang w:val="en-GB" w:eastAsia="ar-SA" w:bidi="ar-SA"/>
              </w:rPr>
              <w:instrText xml:space="preserve">FORMCHECKBOX</w:instrText>
            </w:r>
            <w:r>
              <w:rPr>
                <w:rFonts w:hint="eastAsia" w:ascii="Arial" w:hAnsi="Arial" w:eastAsia="Times New Roman" w:cs="Arial"/>
                <w:sz w:val="20"/>
                <w:szCs w:val="20"/>
                <w:lang w:val="en-GB" w:eastAsia="ar-SA" w:bidi="ar-SA"/>
              </w:rPr>
              <w:fldChar w:fldCharType="separate"/>
            </w:r>
            <w:r>
              <w:rPr>
                <w:rFonts w:hint="eastAsia" w:ascii="Arial" w:hAnsi="Arial" w:eastAsia="Times New Roman" w:cs="Arial"/>
                <w:sz w:val="20"/>
                <w:szCs w:val="20"/>
                <w:lang w:val="en-GB" w:eastAsia="ar-SA" w:bidi="ar-SA"/>
              </w:rPr>
              <w:fldChar w:fldCharType="end"/>
            </w:r>
            <w:bookmarkEnd w:id="0"/>
            <w:r>
              <w:rPr>
                <w:rFonts w:hint="eastAsia" w:ascii="Arial" w:hAnsi="Arial" w:cs="Arial"/>
                <w:sz w:val="20"/>
                <w:szCs w:val="20"/>
              </w:rPr>
              <w:t xml:space="preserve">      No  </w:t>
            </w:r>
            <w:r>
              <w:rPr>
                <w:rFonts w:hint="eastAsia" w:cs="Arial"/>
                <w:sz w:val="20"/>
                <w:szCs w:val="20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</w:rPr>
              <w:instrText xml:space="preserve"> FORMCHECKBOX </w:instrTex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7DF7B1C5">
      <w:pPr>
        <w:pStyle w:val="14"/>
        <w:spacing w:after="0" w:line="240" w:lineRule="auto"/>
        <w:ind w:left="0"/>
        <w:rPr>
          <w:rFonts w:ascii="Arial" w:hAnsi="Arial" w:cs="Arial"/>
          <w:b/>
          <w:lang w:val="en-GB"/>
        </w:rPr>
      </w:pPr>
    </w:p>
    <w:p w14:paraId="137B32F1">
      <w:pPr>
        <w:pStyle w:val="14"/>
        <w:spacing w:after="0" w:line="240" w:lineRule="auto"/>
        <w:ind w:left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D. REVIEWER’S INFORMATION</w:t>
      </w:r>
    </w:p>
    <w:p w14:paraId="7665C763">
      <w:pPr>
        <w:pStyle w:val="5"/>
        <w:rPr>
          <w:rFonts w:ascii="Arial" w:hAnsi="Arial" w:cs="Arial"/>
          <w:bCs/>
          <w:i/>
          <w:lang w:val="en-GB"/>
        </w:rPr>
      </w:pPr>
      <w:r>
        <w:rPr>
          <w:rFonts w:ascii="Arial" w:hAnsi="Arial" w:cs="Arial"/>
          <w:bCs/>
          <w:i/>
          <w:sz w:val="22"/>
          <w:szCs w:val="22"/>
          <w:lang w:val="en-GB"/>
        </w:rPr>
        <w:t>for confidential use only</w:t>
      </w:r>
    </w:p>
    <w:tbl>
      <w:tblPr>
        <w:tblStyle w:val="3"/>
        <w:tblW w:w="10890" w:type="dxa"/>
        <w:tblInd w:w="-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8550"/>
      </w:tblGrid>
      <w:tr w14:paraId="08D81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10DBF7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Arial" w:hAnsi="Arial" w:cs="Arial"/>
                <w:b/>
                <w:lang w:val="en-GB"/>
              </w:rPr>
            </w:pPr>
            <w:r>
              <w:rPr>
                <w:rFonts w:hint="eastAsia" w:ascii="Arial" w:hAnsi="Arial" w:cs="Arial"/>
                <w:b/>
                <w:lang w:val="en-GB"/>
              </w:rPr>
              <w:t xml:space="preserve">Full name </w:t>
            </w:r>
            <w:r>
              <w:rPr>
                <w:rFonts w:hint="eastAsia" w:ascii="Arial" w:hAnsi="Arial" w:cs="Arial"/>
                <w:lang w:val="en-GB"/>
              </w:rPr>
              <w:t>(with prefix)</w:t>
            </w:r>
          </w:p>
        </w:tc>
        <w:tc>
          <w:tcPr>
            <w:tcW w:w="8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DCC9CD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Arial" w:hAnsi="Arial" w:cs="Arial"/>
              </w:rPr>
            </w:pPr>
          </w:p>
        </w:tc>
      </w:tr>
      <w:tr w14:paraId="72DB9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8B2DBA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Arial" w:hAnsi="Arial" w:cs="Arial"/>
                <w:b/>
                <w:lang w:val="en-GB"/>
              </w:rPr>
            </w:pPr>
            <w:r>
              <w:rPr>
                <w:rFonts w:hint="eastAsia" w:ascii="Arial" w:hAnsi="Arial" w:cs="Arial"/>
                <w:b/>
                <w:lang w:val="en-GB"/>
              </w:rPr>
              <w:t>Affiliation</w:t>
            </w:r>
          </w:p>
        </w:tc>
        <w:tc>
          <w:tcPr>
            <w:tcW w:w="8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0E2F61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Arial" w:hAnsi="Arial" w:cs="Arial"/>
              </w:rPr>
            </w:pPr>
          </w:p>
        </w:tc>
      </w:tr>
      <w:tr w14:paraId="6C0E9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7BF232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Arial" w:hAnsi="Arial" w:cs="Arial"/>
                <w:b/>
                <w:lang w:val="en-GB"/>
              </w:rPr>
            </w:pPr>
            <w:r>
              <w:rPr>
                <w:rFonts w:hint="eastAsia" w:ascii="Arial" w:hAnsi="Arial" w:cs="Arial"/>
                <w:b/>
                <w:lang w:val="en-GB"/>
              </w:rPr>
              <w:t>Specialization</w:t>
            </w:r>
          </w:p>
        </w:tc>
        <w:tc>
          <w:tcPr>
            <w:tcW w:w="8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F77262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Arial" w:hAnsi="Arial" w:cs="Arial"/>
              </w:rPr>
            </w:pPr>
          </w:p>
        </w:tc>
      </w:tr>
      <w:tr w14:paraId="20A3D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EE04F2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Arial" w:hAnsi="Arial" w:cs="Arial"/>
                <w:b/>
                <w:lang w:val="en-GB"/>
              </w:rPr>
            </w:pPr>
            <w:r>
              <w:rPr>
                <w:rFonts w:hint="eastAsia" w:ascii="Arial" w:hAnsi="Arial" w:cs="Arial"/>
                <w:b/>
                <w:lang w:val="en-GB"/>
              </w:rPr>
              <w:t>Country</w:t>
            </w:r>
          </w:p>
        </w:tc>
        <w:tc>
          <w:tcPr>
            <w:tcW w:w="8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7D7F94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Arial" w:hAnsi="Arial" w:cs="Arial"/>
              </w:rPr>
            </w:pPr>
          </w:p>
        </w:tc>
      </w:tr>
      <w:tr w14:paraId="52490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7AEC45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Arial" w:hAnsi="Arial" w:cs="Arial"/>
                <w:b/>
                <w:lang w:val="en-GB"/>
              </w:rPr>
            </w:pPr>
            <w:r>
              <w:rPr>
                <w:rFonts w:hint="eastAsia" w:ascii="Arial" w:hAnsi="Arial" w:cs="Arial"/>
                <w:b/>
                <w:lang w:val="en-GB"/>
              </w:rPr>
              <w:t>E-mail</w:t>
            </w:r>
          </w:p>
        </w:tc>
        <w:tc>
          <w:tcPr>
            <w:tcW w:w="8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B08FEB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Arial" w:hAnsi="Arial" w:cs="Arial"/>
              </w:rPr>
            </w:pPr>
          </w:p>
        </w:tc>
      </w:tr>
      <w:tr w14:paraId="6B3F7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30D5D7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Arial" w:hAnsi="Arial" w:cs="Arial"/>
                <w:b/>
                <w:lang w:val="en-GB"/>
              </w:rPr>
            </w:pPr>
            <w:r>
              <w:rPr>
                <w:rFonts w:hint="eastAsia" w:ascii="Arial" w:hAnsi="Arial" w:cs="Arial"/>
                <w:b/>
                <w:lang w:val="en-GB"/>
              </w:rPr>
              <w:t>Phone</w:t>
            </w:r>
          </w:p>
        </w:tc>
        <w:tc>
          <w:tcPr>
            <w:tcW w:w="8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AF7544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Arial" w:hAnsi="Arial" w:cs="Arial"/>
              </w:rPr>
            </w:pPr>
          </w:p>
        </w:tc>
      </w:tr>
      <w:tr w14:paraId="64576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14488B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Arial" w:hAnsi="Arial" w:cs="Arial"/>
                <w:b/>
                <w:lang w:val="en-GB"/>
              </w:rPr>
            </w:pPr>
            <w:r>
              <w:rPr>
                <w:rFonts w:hint="eastAsia" w:ascii="Arial" w:hAnsi="Arial" w:cs="Arial"/>
                <w:b/>
                <w:lang w:val="en-GB"/>
              </w:rPr>
              <w:t>Date of Review</w:t>
            </w:r>
          </w:p>
        </w:tc>
        <w:tc>
          <w:tcPr>
            <w:tcW w:w="8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793EC0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Arial" w:hAnsi="Arial" w:cs="Arial"/>
              </w:rPr>
            </w:pPr>
          </w:p>
        </w:tc>
      </w:tr>
    </w:tbl>
    <w:p w14:paraId="33266A1A">
      <w:pPr>
        <w:pStyle w:val="5"/>
        <w:rPr>
          <w:rFonts w:ascii="Arial" w:hAnsi="Arial" w:cs="Arial"/>
          <w:bCs/>
          <w:lang w:val="en-GB"/>
        </w:rPr>
      </w:pPr>
    </w:p>
    <w:sectPr>
      <w:headerReference r:id="rId7" w:type="first"/>
      <w:headerReference r:id="rId5" w:type="default"/>
      <w:headerReference r:id="rId6" w:type="even"/>
      <w:pgSz w:w="11906" w:h="16838"/>
      <w:pgMar w:top="993" w:right="1133" w:bottom="567" w:left="993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Rockwell">
    <w:panose1 w:val="02060603020205020403"/>
    <w:charset w:val="00"/>
    <w:family w:val="roman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52E39">
    <w:pPr>
      <w:spacing w:after="0" w:line="240" w:lineRule="auto"/>
      <w:jc w:val="center"/>
      <w:rPr>
        <w:rFonts w:ascii="Rockwell" w:hAnsi="Rockwell" w:cs="Arial"/>
        <w:b/>
        <w:color w:val="00B050"/>
        <w:sz w:val="23"/>
        <w:szCs w:val="23"/>
        <w:lang w:val="en-US"/>
      </w:rPr>
    </w:pPr>
    <w:r>
      <w:pict>
        <v:shape id="PowerPlusWaterMarkObject514368720" o:spid="_x0000_s4098" o:spt="136" type="#_x0000_t136" style="position:absolute;left:0pt;height:48pt;width:291pt;mso-position-horizontal:center;mso-position-horizontal-relative:margin;mso-position-vertical:center;mso-position-vertical-relative:margin;z-index:-251654144;mso-width-relative:page;mso-height-relative:page;" fillcolor="#00B05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Peer Review Form" style="font-family:Calibri;font-size:40pt;v-text-align:center;"/>
        </v:shape>
      </w:pict>
    </w:r>
    <w:r>
      <w:rPr>
        <w:rFonts w:ascii="Rockwell" w:hAnsi="Rockwell" w:cs="Arial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-54610</wp:posOffset>
          </wp:positionV>
          <wp:extent cx="800100" cy="742950"/>
          <wp:effectExtent l="0" t="0" r="0" b="0"/>
          <wp:wrapNone/>
          <wp:docPr id="1" name="Picture 1" descr="C:\Users\Dr MOSES EKONG\OneDrive\NJN\Images_Pictures\NJN 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r MOSES EKONG\OneDrive\NJN\Images_Pictures\NJN Logo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094" b="14997"/>
                  <a:stretch>
                    <a:fillRect/>
                  </a:stretch>
                </pic:blipFill>
                <pic:spPr>
                  <a:xfrm>
                    <a:off x="0" y="0"/>
                    <a:ext cx="800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Rockwell" w:hAnsi="Rockwell" w:cs="Arial"/>
        <w:b/>
        <w:color w:val="00B050"/>
        <w:sz w:val="32"/>
        <w:szCs w:val="23"/>
        <w:lang w:val="en-US"/>
      </w:rPr>
      <w:t>Nigerian Journal of Neuroscience (NJN)</w:t>
    </w:r>
  </w:p>
  <w:p w14:paraId="2B596ABD">
    <w:pPr>
      <w:spacing w:after="0" w:line="240" w:lineRule="auto"/>
      <w:jc w:val="center"/>
      <w:rPr>
        <w:rFonts w:ascii="Arial" w:hAnsi="Arial" w:cs="Arial"/>
        <w:b/>
        <w:sz w:val="23"/>
        <w:szCs w:val="23"/>
      </w:rPr>
    </w:pPr>
    <w:r>
      <w:rPr>
        <w:rFonts w:ascii="Arial" w:hAnsi="Arial" w:cs="Arial"/>
        <w:b/>
        <w:sz w:val="23"/>
        <w:szCs w:val="23"/>
      </w:rPr>
      <w:t xml:space="preserve">Journal of the Neuroscience Society of Nigeria </w:t>
    </w:r>
  </w:p>
  <w:p w14:paraId="6CCB2A47">
    <w:pPr>
      <w:spacing w:after="0" w:line="240" w:lineRule="auto"/>
      <w:jc w:val="center"/>
      <w:rPr>
        <w:rFonts w:ascii="Arial" w:hAnsi="Arial" w:cs="Arial"/>
        <w:sz w:val="23"/>
        <w:szCs w:val="23"/>
      </w:rPr>
    </w:pPr>
    <w:r>
      <w:rPr>
        <w:rFonts w:ascii="Arial" w:hAnsi="Arial" w:cs="Arial"/>
        <w:sz w:val="23"/>
        <w:szCs w:val="23"/>
      </w:rPr>
      <w:t xml:space="preserve"> </w:t>
    </w:r>
  </w:p>
  <w:p w14:paraId="1C8EC1C7">
    <w:pPr>
      <w:spacing w:after="0" w:line="240" w:lineRule="auto"/>
      <w:jc w:val="center"/>
      <w:rPr>
        <w:rFonts w:ascii="Arial" w:hAnsi="Arial" w:cs="Arial"/>
        <w:b/>
      </w:rPr>
    </w:pPr>
  </w:p>
  <w:tbl>
    <w:tblPr>
      <w:tblStyle w:val="3"/>
      <w:tblW w:w="5000" w:type="pct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  <w:insideH w:val="single" w:color="auto" w:sz="8" w:space="0"/>
        <w:insideV w:val="single" w:color="auto" w:sz="8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9996"/>
    </w:tblGrid>
    <w:tr w14:paraId="51F7BB63">
      <w:tblPrEx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32" w:hRule="atLeast"/>
        <w:jc w:val="center"/>
      </w:trPr>
      <w:tc>
        <w:tcPr>
          <w:tcW w:w="5000" w:type="pct"/>
          <w:shd w:val="clear" w:color="auto" w:fill="auto"/>
          <w:vAlign w:val="center"/>
        </w:tcPr>
        <w:p w14:paraId="3DC4B17E">
          <w:pPr>
            <w:keepNext w:val="0"/>
            <w:keepLines w:val="0"/>
            <w:widowControl/>
            <w:suppressLineNumbers w:val="0"/>
            <w:spacing w:before="0" w:beforeAutospacing="0" w:after="0" w:afterAutospacing="0" w:line="240" w:lineRule="auto"/>
            <w:ind w:left="0" w:right="0"/>
            <w:jc w:val="center"/>
            <w:rPr>
              <w:rFonts w:hint="eastAsia" w:ascii="Arial" w:hAnsi="Arial" w:cs="Arial"/>
              <w:b/>
            </w:rPr>
          </w:pPr>
          <w:r>
            <w:rPr>
              <w:rFonts w:hint="eastAsia" w:ascii="Arial" w:hAnsi="Arial" w:cs="Arial"/>
              <w:b/>
              <w:color w:val="00B050"/>
              <w:sz w:val="23"/>
              <w:szCs w:val="23"/>
            </w:rPr>
            <w:t>PEER-REVIEW FORM</w:t>
          </w:r>
        </w:p>
      </w:tc>
    </w:tr>
  </w:tbl>
  <w:p w14:paraId="14FCBA38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7D89C">
    <w:pPr>
      <w:pStyle w:val="7"/>
    </w:pPr>
    <w:r>
      <w:pict>
        <v:shape id="PowerPlusWaterMarkObject514368719" o:spid="_x0000_s4099" o:spt="136" type="#_x0000_t136" style="position:absolute;left:0pt;height:48pt;width:291pt;mso-position-horizontal:center;mso-position-horizontal-relative:margin;mso-position-vertical:center;mso-position-vertical-relative:margin;z-index:-251655168;mso-width-relative:page;mso-height-relative:page;" fillcolor="#00B05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Peer Review Form" style="font-family:Calibri;font-size:40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A1EA0">
    <w:pPr>
      <w:pStyle w:val="7"/>
    </w:pPr>
    <w:r>
      <w:pict>
        <v:shape id="PowerPlusWaterMarkObject514368718" o:spid="_x0000_s4097" o:spt="136" type="#_x0000_t136" style="position:absolute;left:0pt;height:48pt;width:291pt;mso-position-horizontal:center;mso-position-horizontal-relative:margin;mso-position-vertical:center;mso-position-vertical-relative:margin;z-index:-251656192;mso-width-relative:page;mso-height-relative:page;" fillcolor="#00B05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Peer Review Form" style="font-family:Calibri;font-size:40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720"/>
  <w:displayHorizontalDrawingGridEvery w:val="1"/>
  <w:displayVerticalDrawingGridEvery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1sTCxNDQwMDA1tzRX0lEKTi0uzszPAykwqgUArg7pqiwAAAA="/>
  </w:docVars>
  <w:rsids>
    <w:rsidRoot w:val="00EA2483"/>
    <w:rsid w:val="00013CDB"/>
    <w:rsid w:val="00022AB3"/>
    <w:rsid w:val="00031255"/>
    <w:rsid w:val="000349FC"/>
    <w:rsid w:val="000577A0"/>
    <w:rsid w:val="00057AAE"/>
    <w:rsid w:val="0007217B"/>
    <w:rsid w:val="00077C16"/>
    <w:rsid w:val="000803AF"/>
    <w:rsid w:val="00083DFF"/>
    <w:rsid w:val="00092B73"/>
    <w:rsid w:val="000A0339"/>
    <w:rsid w:val="000A2006"/>
    <w:rsid w:val="000C329A"/>
    <w:rsid w:val="000C7274"/>
    <w:rsid w:val="001174DA"/>
    <w:rsid w:val="00125778"/>
    <w:rsid w:val="001262AE"/>
    <w:rsid w:val="00140680"/>
    <w:rsid w:val="0014126C"/>
    <w:rsid w:val="0014451F"/>
    <w:rsid w:val="00170EF7"/>
    <w:rsid w:val="00173A35"/>
    <w:rsid w:val="001755C3"/>
    <w:rsid w:val="00176CB2"/>
    <w:rsid w:val="00184BF3"/>
    <w:rsid w:val="001B6DEE"/>
    <w:rsid w:val="001C434B"/>
    <w:rsid w:val="001D7D57"/>
    <w:rsid w:val="001E576A"/>
    <w:rsid w:val="00226C58"/>
    <w:rsid w:val="002328C9"/>
    <w:rsid w:val="00244702"/>
    <w:rsid w:val="0024523E"/>
    <w:rsid w:val="00251386"/>
    <w:rsid w:val="002577F2"/>
    <w:rsid w:val="0028075E"/>
    <w:rsid w:val="0028608A"/>
    <w:rsid w:val="002C3BAF"/>
    <w:rsid w:val="002C7F13"/>
    <w:rsid w:val="002D0C09"/>
    <w:rsid w:val="002E03CA"/>
    <w:rsid w:val="003018DB"/>
    <w:rsid w:val="00326004"/>
    <w:rsid w:val="00350A99"/>
    <w:rsid w:val="00350ABC"/>
    <w:rsid w:val="00351A74"/>
    <w:rsid w:val="003542AE"/>
    <w:rsid w:val="0037537D"/>
    <w:rsid w:val="003816CF"/>
    <w:rsid w:val="00383EB4"/>
    <w:rsid w:val="00387DE7"/>
    <w:rsid w:val="004046C3"/>
    <w:rsid w:val="0042457F"/>
    <w:rsid w:val="00432E97"/>
    <w:rsid w:val="00445117"/>
    <w:rsid w:val="004553BD"/>
    <w:rsid w:val="00481198"/>
    <w:rsid w:val="00481F75"/>
    <w:rsid w:val="00490E79"/>
    <w:rsid w:val="00491094"/>
    <w:rsid w:val="004C0707"/>
    <w:rsid w:val="004C4078"/>
    <w:rsid w:val="004D1B69"/>
    <w:rsid w:val="004E2F27"/>
    <w:rsid w:val="004F1B84"/>
    <w:rsid w:val="004F7DC5"/>
    <w:rsid w:val="00500092"/>
    <w:rsid w:val="00506E24"/>
    <w:rsid w:val="00517F12"/>
    <w:rsid w:val="00543B46"/>
    <w:rsid w:val="00546253"/>
    <w:rsid w:val="00560C31"/>
    <w:rsid w:val="00571DE6"/>
    <w:rsid w:val="00575DA6"/>
    <w:rsid w:val="00577086"/>
    <w:rsid w:val="00577A21"/>
    <w:rsid w:val="0059388A"/>
    <w:rsid w:val="005B7A33"/>
    <w:rsid w:val="005D2558"/>
    <w:rsid w:val="005E5231"/>
    <w:rsid w:val="005E58FF"/>
    <w:rsid w:val="00600BB1"/>
    <w:rsid w:val="00607F54"/>
    <w:rsid w:val="00630F8E"/>
    <w:rsid w:val="00632399"/>
    <w:rsid w:val="00636C5A"/>
    <w:rsid w:val="00644F73"/>
    <w:rsid w:val="006620F2"/>
    <w:rsid w:val="00671A7F"/>
    <w:rsid w:val="00675FD9"/>
    <w:rsid w:val="0068099F"/>
    <w:rsid w:val="006810D6"/>
    <w:rsid w:val="0069262C"/>
    <w:rsid w:val="006A0120"/>
    <w:rsid w:val="006C3A0F"/>
    <w:rsid w:val="006C6206"/>
    <w:rsid w:val="006C70E7"/>
    <w:rsid w:val="006D311C"/>
    <w:rsid w:val="006E00BE"/>
    <w:rsid w:val="00701E86"/>
    <w:rsid w:val="00706BB8"/>
    <w:rsid w:val="0072526C"/>
    <w:rsid w:val="0072670B"/>
    <w:rsid w:val="007305A8"/>
    <w:rsid w:val="00747450"/>
    <w:rsid w:val="00754AA2"/>
    <w:rsid w:val="007746E6"/>
    <w:rsid w:val="00784CB1"/>
    <w:rsid w:val="007A5314"/>
    <w:rsid w:val="007C3001"/>
    <w:rsid w:val="007C409B"/>
    <w:rsid w:val="007D1AED"/>
    <w:rsid w:val="007D3808"/>
    <w:rsid w:val="007E3397"/>
    <w:rsid w:val="008242EF"/>
    <w:rsid w:val="0088017D"/>
    <w:rsid w:val="00881172"/>
    <w:rsid w:val="00881700"/>
    <w:rsid w:val="0089750A"/>
    <w:rsid w:val="008A5E29"/>
    <w:rsid w:val="008B57F8"/>
    <w:rsid w:val="008C0F8B"/>
    <w:rsid w:val="008D0F85"/>
    <w:rsid w:val="008E7816"/>
    <w:rsid w:val="008F3D79"/>
    <w:rsid w:val="008F72A4"/>
    <w:rsid w:val="00901A80"/>
    <w:rsid w:val="009232E3"/>
    <w:rsid w:val="00931F2D"/>
    <w:rsid w:val="00937F9D"/>
    <w:rsid w:val="0094504D"/>
    <w:rsid w:val="00955521"/>
    <w:rsid w:val="009610A1"/>
    <w:rsid w:val="009645A3"/>
    <w:rsid w:val="0096518B"/>
    <w:rsid w:val="00965B66"/>
    <w:rsid w:val="00967A34"/>
    <w:rsid w:val="009712C8"/>
    <w:rsid w:val="00982E58"/>
    <w:rsid w:val="009913F2"/>
    <w:rsid w:val="009A54BE"/>
    <w:rsid w:val="009C1584"/>
    <w:rsid w:val="009E5627"/>
    <w:rsid w:val="009F3C74"/>
    <w:rsid w:val="00A2411D"/>
    <w:rsid w:val="00A76B79"/>
    <w:rsid w:val="00A831D4"/>
    <w:rsid w:val="00A83855"/>
    <w:rsid w:val="00A969FE"/>
    <w:rsid w:val="00A96BE5"/>
    <w:rsid w:val="00AA4F2C"/>
    <w:rsid w:val="00AB1B15"/>
    <w:rsid w:val="00AC69AC"/>
    <w:rsid w:val="00AE1191"/>
    <w:rsid w:val="00AE18A7"/>
    <w:rsid w:val="00AF3A0D"/>
    <w:rsid w:val="00B05D02"/>
    <w:rsid w:val="00B35992"/>
    <w:rsid w:val="00B53BBB"/>
    <w:rsid w:val="00B67EEB"/>
    <w:rsid w:val="00B73CB7"/>
    <w:rsid w:val="00B7409B"/>
    <w:rsid w:val="00B743EE"/>
    <w:rsid w:val="00BD3611"/>
    <w:rsid w:val="00C14D2B"/>
    <w:rsid w:val="00C30272"/>
    <w:rsid w:val="00C5302A"/>
    <w:rsid w:val="00C63627"/>
    <w:rsid w:val="00C7130C"/>
    <w:rsid w:val="00C86E56"/>
    <w:rsid w:val="00CA58EC"/>
    <w:rsid w:val="00CE18A1"/>
    <w:rsid w:val="00CE419E"/>
    <w:rsid w:val="00CF4591"/>
    <w:rsid w:val="00D127B4"/>
    <w:rsid w:val="00D177C2"/>
    <w:rsid w:val="00D32014"/>
    <w:rsid w:val="00D50498"/>
    <w:rsid w:val="00D62DD4"/>
    <w:rsid w:val="00D64F5E"/>
    <w:rsid w:val="00D7181F"/>
    <w:rsid w:val="00D760CC"/>
    <w:rsid w:val="00D809FF"/>
    <w:rsid w:val="00D815F5"/>
    <w:rsid w:val="00DB1057"/>
    <w:rsid w:val="00DB1E44"/>
    <w:rsid w:val="00DB29ED"/>
    <w:rsid w:val="00DB2F9E"/>
    <w:rsid w:val="00DB6539"/>
    <w:rsid w:val="00DC309E"/>
    <w:rsid w:val="00DC67DA"/>
    <w:rsid w:val="00DD21F7"/>
    <w:rsid w:val="00DD4AD0"/>
    <w:rsid w:val="00DE5BB4"/>
    <w:rsid w:val="00DE6FB3"/>
    <w:rsid w:val="00DE773A"/>
    <w:rsid w:val="00DF0CED"/>
    <w:rsid w:val="00E2617A"/>
    <w:rsid w:val="00E26C7F"/>
    <w:rsid w:val="00E40EF6"/>
    <w:rsid w:val="00E57327"/>
    <w:rsid w:val="00E63D15"/>
    <w:rsid w:val="00E6776B"/>
    <w:rsid w:val="00E720DB"/>
    <w:rsid w:val="00E74B59"/>
    <w:rsid w:val="00E84C53"/>
    <w:rsid w:val="00E87AEF"/>
    <w:rsid w:val="00EA2483"/>
    <w:rsid w:val="00EC13A5"/>
    <w:rsid w:val="00EC6A4F"/>
    <w:rsid w:val="00EE359D"/>
    <w:rsid w:val="00EF55AD"/>
    <w:rsid w:val="00F035DC"/>
    <w:rsid w:val="00F06D7B"/>
    <w:rsid w:val="00F25830"/>
    <w:rsid w:val="00F52FC8"/>
    <w:rsid w:val="00F61E5D"/>
    <w:rsid w:val="00F87420"/>
    <w:rsid w:val="00F93F10"/>
    <w:rsid w:val="00FA0A61"/>
    <w:rsid w:val="00FA5AEC"/>
    <w:rsid w:val="00FB209C"/>
    <w:rsid w:val="00FD42F6"/>
    <w:rsid w:val="00FE0A60"/>
    <w:rsid w:val="00FF2D32"/>
    <w:rsid w:val="01A42B97"/>
    <w:rsid w:val="0A2A1615"/>
    <w:rsid w:val="0DB73D7B"/>
    <w:rsid w:val="1B4C3F58"/>
    <w:rsid w:val="21CA0A16"/>
    <w:rsid w:val="22B65BB4"/>
    <w:rsid w:val="410D261E"/>
    <w:rsid w:val="44A6701E"/>
    <w:rsid w:val="472744A9"/>
    <w:rsid w:val="47564B7F"/>
    <w:rsid w:val="489A7088"/>
    <w:rsid w:val="540E4E62"/>
    <w:rsid w:val="5EAD397E"/>
    <w:rsid w:val="681C720B"/>
    <w:rsid w:val="702A443E"/>
    <w:rsid w:val="782A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3"/>
    <w:qFormat/>
    <w:uiPriority w:val="0"/>
    <w:pPr>
      <w:spacing w:after="0" w:line="240" w:lineRule="auto"/>
      <w:jc w:val="both"/>
    </w:pPr>
    <w:rPr>
      <w:rFonts w:ascii="Helvetica" w:hAnsi="Helvetica" w:eastAsia="MS Mincho" w:cs="Helvetica"/>
      <w:sz w:val="24"/>
      <w:szCs w:val="24"/>
      <w:lang w:val="fr-FR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Arial Unicode MS" w:hAnsi="Arial Unicode MS" w:eastAsia="Arial Unicode MS" w:cs="Arial Unicode MS"/>
      <w:sz w:val="24"/>
      <w:szCs w:val="24"/>
      <w:lang w:val="en-US"/>
    </w:rPr>
  </w:style>
  <w:style w:type="table" w:styleId="9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Light List"/>
    <w:basedOn w:val="3"/>
    <w:qFormat/>
    <w:uiPriority w:val="61"/>
    <w:tblPr>
      <w:tblBorders>
        <w:top w:val="single" w:color="66FF33" w:sz="8" w:space="0"/>
        <w:left w:val="single" w:color="66FF33" w:sz="8" w:space="0"/>
        <w:bottom w:val="single" w:color="66FF33" w:sz="8" w:space="0"/>
        <w:right w:val="single" w:color="66FF3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paragraph" w:customStyle="1" w:styleId="11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en-GB" w:eastAsia="en-US" w:bidi="ar-SA"/>
    </w:rPr>
  </w:style>
  <w:style w:type="character" w:customStyle="1" w:styleId="12">
    <w:name w:val="Balloon Text Char"/>
    <w:link w:val="4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13">
    <w:name w:val="Body Text Char"/>
    <w:link w:val="5"/>
    <w:qFormat/>
    <w:uiPriority w:val="0"/>
    <w:rPr>
      <w:rFonts w:ascii="Helvetica" w:hAnsi="Helvetica" w:eastAsia="MS Mincho" w:cs="Helvetica"/>
      <w:sz w:val="24"/>
      <w:szCs w:val="24"/>
      <w:lang w:val="fr-FR"/>
    </w:rPr>
  </w:style>
  <w:style w:type="paragraph" w:styleId="14">
    <w:name w:val="List Paragraph"/>
    <w:basedOn w:val="1"/>
    <w:qFormat/>
    <w:uiPriority w:val="34"/>
    <w:pPr>
      <w:spacing w:after="160" w:line="256" w:lineRule="auto"/>
      <w:ind w:left="720"/>
      <w:contextualSpacing/>
    </w:pPr>
    <w:rPr>
      <w:lang w:val="en-US"/>
    </w:rPr>
  </w:style>
  <w:style w:type="character" w:customStyle="1" w:styleId="15">
    <w:name w:val="apple-style-span"/>
    <w:qFormat/>
    <w:uiPriority w:val="0"/>
  </w:style>
  <w:style w:type="table" w:customStyle="1" w:styleId="16">
    <w:name w:val="Style1"/>
    <w:basedOn w:val="3"/>
    <w:qFormat/>
    <w:uiPriority w:val="99"/>
    <w:rPr>
      <w:rFonts w:ascii="Arial" w:hAnsi="Arial"/>
      <w:sz w:val="22"/>
    </w:rPr>
    <w:tblPr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  <w:insideH w:val="single" w:color="auto" w:sz="8" w:space="0"/>
        <w:insideV w:val="single" w:color="auto" w:sz="8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Header Char"/>
    <w:basedOn w:val="2"/>
    <w:link w:val="7"/>
    <w:qFormat/>
    <w:uiPriority w:val="99"/>
    <w:rPr>
      <w:sz w:val="22"/>
      <w:szCs w:val="22"/>
      <w:lang w:val="en-GB"/>
    </w:rPr>
  </w:style>
  <w:style w:type="character" w:customStyle="1" w:styleId="18">
    <w:name w:val="Footer Char"/>
    <w:basedOn w:val="2"/>
    <w:link w:val="6"/>
    <w:qFormat/>
    <w:uiPriority w:val="99"/>
    <w:rPr>
      <w:sz w:val="22"/>
      <w:szCs w:val="22"/>
      <w:lang w:val="en-GB"/>
    </w:rPr>
  </w:style>
  <w:style w:type="paragraph" w:customStyle="1" w:styleId="19">
    <w:name w:val="Normal1"/>
    <w:qFormat/>
    <w:uiPriority w:val="0"/>
    <w:rPr>
      <w:rFonts w:ascii="Times New Roman" w:hAnsi="Times New Roman" w:eastAsia="Times New Roman" w:cs="Times New Roman"/>
      <w:color w:val="000000"/>
      <w:sz w:val="24"/>
      <w:szCs w:val="24"/>
      <w:lang w:val="en-GB" w:eastAsia="en-US" w:bidi="ar-SA"/>
    </w:rPr>
  </w:style>
  <w:style w:type="paragraph" w:styleId="20">
    <w:name w:val="No Spacing"/>
    <w:link w:val="21"/>
    <w:qFormat/>
    <w:uiPriority w:val="1"/>
    <w:rPr>
      <w:rFonts w:ascii="Calibri" w:hAnsi="Calibri" w:eastAsia="Calibri" w:cs="Times New Roman"/>
      <w:sz w:val="22"/>
      <w:szCs w:val="22"/>
      <w:lang w:val="en-GB" w:eastAsia="en-US" w:bidi="ar-SA"/>
    </w:rPr>
  </w:style>
  <w:style w:type="character" w:customStyle="1" w:styleId="21">
    <w:name w:val="No Spacing Char"/>
    <w:basedOn w:val="2"/>
    <w:link w:val="20"/>
    <w:qFormat/>
    <w:uiPriority w:val="1"/>
    <w:rPr>
      <w:sz w:val="22"/>
      <w:szCs w:val="2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143</Words>
  <Characters>816</Characters>
  <Lines>6</Lines>
  <Paragraphs>1</Paragraphs>
  <TotalTime>6</TotalTime>
  <ScaleCrop>false</ScaleCrop>
  <LinksUpToDate>false</LinksUpToDate>
  <CharactersWithSpaces>958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2024-09-26T15:29:00Z</dcterms:created>
  <dc:creator>Moses BEkong</dc:creator>
  <cp:lastModifiedBy>NJN</cp:lastModifiedBy>
  <dcterms:modified xsi:type="dcterms:W3CDTF">2025-02-18T23:08:10Z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04B966DDDE3040888A8AF104198A8C14_13</vt:lpwstr>
  </property>
</Properties>
</file>